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DB0" w:rsidRDefault="003F4DB0" w:rsidP="003F4DB0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</w:pPr>
      <w:r w:rsidRPr="003F4DB0"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>Отчет о проделанной работе в летний – оздоровительный период </w:t>
      </w:r>
      <w:r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>в</w:t>
      </w:r>
      <w:r w:rsidRPr="003F4DB0"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 xml:space="preserve"> младшей группе «Непоседы»</w:t>
      </w:r>
    </w:p>
    <w:p w:rsidR="003F4DB0" w:rsidRPr="003F4DB0" w:rsidRDefault="003F4DB0" w:rsidP="003F4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/>
          <w:bCs/>
          <w:iCs/>
          <w:color w:val="0D0D0D"/>
          <w:sz w:val="28"/>
          <w:szCs w:val="28"/>
          <w:shd w:val="clear" w:color="auto" w:fill="FFFFFF"/>
          <w:lang w:eastAsia="ru-RU"/>
        </w:rPr>
        <w:t>Цель:</w:t>
      </w: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 xml:space="preserve"> Создание в группе и на участке детского сада максимально эффективных условий для организации оздоровительной работы и развития познавательных интересов воспитанников в летний период.</w:t>
      </w:r>
    </w:p>
    <w:p w:rsidR="003F4DB0" w:rsidRPr="003F4DB0" w:rsidRDefault="003F4DB0" w:rsidP="003F4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/>
          <w:bCs/>
          <w:iCs/>
          <w:color w:val="0D0D0D"/>
          <w:sz w:val="28"/>
          <w:szCs w:val="28"/>
          <w:shd w:val="clear" w:color="auto" w:fill="FFFFFF"/>
          <w:lang w:eastAsia="ru-RU"/>
        </w:rPr>
        <w:t>Задачи:</w:t>
      </w:r>
    </w:p>
    <w:p w:rsidR="003F4DB0" w:rsidRPr="003F4DB0" w:rsidRDefault="003F4DB0" w:rsidP="003F4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 xml:space="preserve">-  </w:t>
      </w:r>
      <w:r w:rsidRPr="003F4D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двигательных, интеллектуальных, творческих способностей детей в разнообразных видах деятельности</w:t>
      </w:r>
    </w:p>
    <w:p w:rsidR="003F4DB0" w:rsidRPr="003F4DB0" w:rsidRDefault="003F4DB0" w:rsidP="003F4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-  сохранение и укрепление физического и психического здоровья воспитанников;</w:t>
      </w:r>
    </w:p>
    <w:p w:rsidR="003F4DB0" w:rsidRPr="003F4DB0" w:rsidRDefault="003F4DB0" w:rsidP="003F4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-  формирование у воспитанников привычки к здоровому образу жизни;</w:t>
      </w:r>
    </w:p>
    <w:p w:rsidR="003F4DB0" w:rsidRPr="003F4DB0" w:rsidRDefault="003F4DB0" w:rsidP="003F4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-  формирование навыков безопасного поведения;</w:t>
      </w:r>
    </w:p>
    <w:p w:rsidR="003F4DB0" w:rsidRPr="003F4DB0" w:rsidRDefault="003F4DB0" w:rsidP="003F4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-  развитие познавательных интересов воспитанников;</w:t>
      </w:r>
    </w:p>
    <w:p w:rsidR="003F4DB0" w:rsidRPr="003F4DB0" w:rsidRDefault="003F4DB0" w:rsidP="003F4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-  повышение компетентности родителей в вопросах организации летнего отдыха детей;</w:t>
      </w:r>
    </w:p>
    <w:p w:rsidR="003F4DB0" w:rsidRPr="003F4DB0" w:rsidRDefault="003F4DB0" w:rsidP="003F4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-  привлечение семей к участию в воспитательном процессе на основе педагогики сотрудничеств.</w:t>
      </w:r>
    </w:p>
    <w:p w:rsidR="003F4DB0" w:rsidRDefault="003F4DB0" w:rsidP="00F92A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DB0">
        <w:rPr>
          <w:rFonts w:ascii="Times New Roman" w:eastAsia="Calibri" w:hAnsi="Times New Roman" w:cs="Times New Roman"/>
          <w:bCs/>
          <w:iCs/>
          <w:color w:val="0D0D0D"/>
          <w:sz w:val="28"/>
          <w:szCs w:val="28"/>
          <w:shd w:val="clear" w:color="auto" w:fill="FFFFFF"/>
        </w:rPr>
        <w:t>-</w:t>
      </w:r>
      <w:r w:rsidRPr="003F4DB0">
        <w:rPr>
          <w:rFonts w:ascii="Times New Roman" w:eastAsia="Calibri" w:hAnsi="Times New Roman" w:cs="Times New Roman"/>
          <w:sz w:val="28"/>
          <w:szCs w:val="28"/>
        </w:rPr>
        <w:t xml:space="preserve"> создание атмосферы радости, формирование положительного эмоционального состояния участников образовательного процесса.</w:t>
      </w:r>
    </w:p>
    <w:p w:rsidR="008948DC" w:rsidRPr="003F4DB0" w:rsidRDefault="008948DC" w:rsidP="00F92A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DC">
        <w:rPr>
          <w:rFonts w:ascii="Times New Roman" w:eastAsia="Calibri" w:hAnsi="Times New Roman" w:cs="Times New Roman"/>
          <w:sz w:val="28"/>
          <w:szCs w:val="28"/>
        </w:rPr>
        <w:t>Работа строилась согласно плану летней оздоровительной работы. К началу лета было проведено благоустройство территории. Совместно с родителями было покрашено оборудование на участке, завезён новый песок в песочницу. Прием детей проводился ранним утром на участке. Организовывая подвижные, дидактические, спортивные игры, были созданы условия, обеспечивающие охрану жизни и укреплению здоровья детей.</w:t>
      </w:r>
    </w:p>
    <w:p w:rsidR="003F4DB0" w:rsidRPr="003F4DB0" w:rsidRDefault="003F4DB0" w:rsidP="00F92A30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С целью организации водно-питьевого режима в нашей группе имелись в наличии индивидуальные кружки для детей, чайник, охлажденная кипяченая вода; при организации закаливающих процедур — индивидуальные полотенца для рук, ног, лейка с водой соответствующей температуры.</w:t>
      </w:r>
    </w:p>
    <w:p w:rsidR="003F4DB0" w:rsidRPr="003F4DB0" w:rsidRDefault="003F4DB0" w:rsidP="00F92A30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Для создания безопасных условий пребывания детей в ДОУ ежедневно проверялась исправность оборудования на прогулочной площадке, осматривался участок перед прогулкой на наличие опасных для детей предметов (гвоздей, битого стекла, вырытых ям и т.д.). С наступлением жаркого периода во избежание перегрева воспитанники находились на прогулке только в головных уборах, пребывание дошкольников под прямыми лучами солнца чередовалось с играми в тени, в группе имеется аптечка первой медицинской помощи.</w:t>
      </w:r>
    </w:p>
    <w:p w:rsidR="003F4DB0" w:rsidRPr="003F4DB0" w:rsidRDefault="003F4DB0" w:rsidP="00F92A30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</w:pP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 xml:space="preserve">С целью организации физкультурно-оздоровительной работы в летний период наша группа перешла на режим дня в соответствии с теплым периодом года (прогулка — 4,5 ч., сон — до 3 ч.). Проводилась утренняя зарядка на воздухе, закаливание детей: воздушные ванны, хождение босиком </w:t>
      </w: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lastRenderedPageBreak/>
        <w:t>по оздоровительной дорожке (корригирующие дорожки</w:t>
      </w:r>
      <w:r w:rsidR="00F92A3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)</w:t>
      </w:r>
      <w:r w:rsidRPr="003F4DB0">
        <w:rPr>
          <w:rFonts w:ascii="Times New Roman" w:eastAsia="Times New Roman" w:hAnsi="Times New Roman" w:cs="Times New Roman"/>
          <w:bCs/>
          <w:iCs/>
          <w:color w:val="0D0D0D"/>
          <w:sz w:val="28"/>
          <w:szCs w:val="28"/>
          <w:shd w:val="clear" w:color="auto" w:fill="FFFFFF"/>
          <w:lang w:eastAsia="ru-RU"/>
        </w:rPr>
        <w:t>, умывание, обливание ног. Проводилась витаминизация блюд — обилие фруктов, овощей в рационе питания воспитанников.</w:t>
      </w:r>
    </w:p>
    <w:p w:rsidR="003F4DB0" w:rsidRDefault="00F92A30" w:rsidP="002C702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/>
          <w:sz w:val="40"/>
          <w:szCs w:val="40"/>
          <w:lang w:eastAsia="ru-RU"/>
        </w:rPr>
        <w:drawing>
          <wp:inline distT="0" distB="0" distL="0" distR="0" wp14:anchorId="1EDF87E2" wp14:editId="006CADD1">
            <wp:extent cx="2819400" cy="2557072"/>
            <wp:effectExtent l="0" t="0" r="0" b="0"/>
            <wp:docPr id="1" name="Рисунок 1" descr="C:\Users\User\Desktop\Оценочный с 1.01 по 30.06.2022\7a24d168-a3c8-4683-a4a0-fb8f2ba60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ценочный с 1.01 по 30.06.2022\7a24d168-a3c8-4683-a4a0-fb8f2ba600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1" b="10027"/>
                    <a:stretch/>
                  </pic:blipFill>
                  <pic:spPr bwMode="auto">
                    <a:xfrm>
                      <a:off x="0" y="0"/>
                      <a:ext cx="2830143" cy="25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 xml:space="preserve"> </w:t>
      </w:r>
      <w:r w:rsidR="00D340A5">
        <w:rPr>
          <w:rFonts w:ascii="Times New Roman" w:eastAsia="Times New Roman" w:hAnsi="Times New Roman" w:cs="Times New Roman"/>
          <w:b/>
          <w:bCs/>
          <w:noProof/>
          <w:color w:val="0D0D0D"/>
          <w:sz w:val="40"/>
          <w:szCs w:val="40"/>
          <w:lang w:eastAsia="ru-RU"/>
        </w:rPr>
        <w:drawing>
          <wp:inline distT="0" distB="0" distL="0" distR="0">
            <wp:extent cx="2667000" cy="2615214"/>
            <wp:effectExtent l="0" t="0" r="0" b="0"/>
            <wp:docPr id="10" name="Рисунок 10" descr="C:\Users\User\Desktop\Оценочный лист 01.07.2022 - 31.12.2022\1873f126-943e-452c-8381-6b6641a34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ценочный лист 01.07.2022 - 31.12.2022\1873f126-943e-452c-8381-6b6641a34a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7"/>
                    <a:stretch/>
                  </pic:blipFill>
                  <pic:spPr bwMode="auto">
                    <a:xfrm>
                      <a:off x="0" y="0"/>
                      <a:ext cx="2669039" cy="26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26" w:rsidRPr="002C7026" w:rsidRDefault="002C7026" w:rsidP="002C7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33007E" w:rsidRDefault="002C7026" w:rsidP="002C7026">
      <w:pPr>
        <w:spacing w:after="0"/>
      </w:pPr>
      <w:r>
        <w:rPr>
          <w:noProof/>
          <w:lang w:eastAsia="ru-RU"/>
        </w:rPr>
        <w:drawing>
          <wp:inline distT="0" distB="0" distL="0" distR="0" wp14:anchorId="272C0498" wp14:editId="5EB8FA9B">
            <wp:extent cx="3286125" cy="1848445"/>
            <wp:effectExtent l="0" t="0" r="0" b="0"/>
            <wp:docPr id="3" name="Рисунок 3" descr="C:\Users\User\Desktop\Оценочный лист 01.07.2022 - 31.12.2022\3ada2985-059c-488a-a699-8c9f07722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ценочный лист 01.07.2022 - 31.12.2022\3ada2985-059c-488a-a699-8c9f07722e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70" cy="184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8DC">
        <w:t xml:space="preserve"> </w:t>
      </w:r>
      <w:r w:rsidR="008948DC">
        <w:rPr>
          <w:noProof/>
          <w:lang w:eastAsia="ru-RU"/>
        </w:rPr>
        <w:drawing>
          <wp:inline distT="0" distB="0" distL="0" distR="0">
            <wp:extent cx="2603500" cy="1838325"/>
            <wp:effectExtent l="0" t="0" r="6350" b="9525"/>
            <wp:docPr id="15" name="Рисунок 15" descr="C:\Users\User\Desktop\Оценочный лист 01.07.2022 - 31.12.2022\d7f16abc-c470-4fcc-a911-c54d2ebb4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ценочный лист 01.07.2022 - 31.12.2022\d7f16abc-c470-4fcc-a911-c54d2ebb4e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4"/>
                    <a:stretch/>
                  </pic:blipFill>
                  <pic:spPr bwMode="auto">
                    <a:xfrm>
                      <a:off x="0" y="0"/>
                      <a:ext cx="2608456" cy="18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26" w:rsidRDefault="002C7026" w:rsidP="002C7026">
      <w:pPr>
        <w:spacing w:after="0"/>
      </w:pPr>
    </w:p>
    <w:p w:rsidR="002C7026" w:rsidRDefault="002C7026" w:rsidP="002C7026">
      <w:pPr>
        <w:spacing w:after="0"/>
      </w:pPr>
      <w:r>
        <w:rPr>
          <w:noProof/>
          <w:lang w:eastAsia="ru-RU"/>
        </w:rPr>
        <w:drawing>
          <wp:inline distT="0" distB="0" distL="0" distR="0" wp14:anchorId="7972FFC5" wp14:editId="4BCB253F">
            <wp:extent cx="2781300" cy="2085975"/>
            <wp:effectExtent l="0" t="0" r="0" b="9525"/>
            <wp:docPr id="4" name="Рисунок 4" descr="C:\Users\User\Desktop\Оценочный лист 01.07.2022 - 31.12.2022\824232c0-4509-44eb-b898-4f0d5164f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ценочный лист 01.07.2022 - 31.12.2022\824232c0-4509-44eb-b898-4f0d5164fa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44" cy="20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8DC">
        <w:t xml:space="preserve"> </w:t>
      </w:r>
      <w:bookmarkStart w:id="0" w:name="_GoBack"/>
      <w:r w:rsidR="008948DC">
        <w:rPr>
          <w:noProof/>
          <w:lang w:eastAsia="ru-RU"/>
        </w:rPr>
        <w:drawing>
          <wp:inline distT="0" distB="0" distL="0" distR="0">
            <wp:extent cx="3105150" cy="2106627"/>
            <wp:effectExtent l="0" t="0" r="0" b="8255"/>
            <wp:docPr id="14" name="Рисунок 14" descr="C:\Users\User\Desktop\Оценочный лист 01.07.2022 - 31.12.2022\51474453-3755-43bf-b6f9-31240281c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ценочный лист 01.07.2022 - 31.12.2022\51474453-3755-43bf-b6f9-31240281ce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1" b="27387"/>
                    <a:stretch/>
                  </pic:blipFill>
                  <pic:spPr bwMode="auto">
                    <a:xfrm>
                      <a:off x="0" y="0"/>
                      <a:ext cx="3107181" cy="21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C7026" w:rsidRDefault="002C7026" w:rsidP="002C70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026">
        <w:rPr>
          <w:rFonts w:ascii="Times New Roman" w:hAnsi="Times New Roman" w:cs="Times New Roman"/>
          <w:sz w:val="28"/>
          <w:szCs w:val="28"/>
        </w:rPr>
        <w:t xml:space="preserve">Наряду с этим в течение летнего периода проводилась работа </w:t>
      </w:r>
      <w:proofErr w:type="gramStart"/>
      <w:r w:rsidRPr="002C702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2C7026">
        <w:rPr>
          <w:rFonts w:ascii="Times New Roman" w:hAnsi="Times New Roman" w:cs="Times New Roman"/>
          <w:sz w:val="28"/>
          <w:szCs w:val="28"/>
        </w:rPr>
        <w:t xml:space="preserve"> организации развлечений и досугов для детей. Были проведены мероприятия:  развлечение «День защиты детей»,</w:t>
      </w:r>
      <w:r>
        <w:rPr>
          <w:rFonts w:ascii="Times New Roman" w:hAnsi="Times New Roman" w:cs="Times New Roman"/>
          <w:sz w:val="28"/>
          <w:szCs w:val="28"/>
        </w:rPr>
        <w:t xml:space="preserve"> «День семьи, любви и верности»</w:t>
      </w:r>
      <w:r w:rsidR="00AB685E">
        <w:rPr>
          <w:rFonts w:ascii="Times New Roman" w:hAnsi="Times New Roman" w:cs="Times New Roman"/>
          <w:sz w:val="28"/>
          <w:szCs w:val="28"/>
        </w:rPr>
        <w:t>, «Яблочный спас».</w:t>
      </w:r>
    </w:p>
    <w:p w:rsidR="00D340A5" w:rsidRDefault="00D340A5" w:rsidP="002C70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2741981"/>
            <wp:effectExtent l="0" t="0" r="0" b="1270"/>
            <wp:docPr id="11" name="Рисунок 11" descr="C:\Users\User\Desktop\Оценочный с 1.01 по 30.06.2022\706eb721-80fc-42b7-bf1f-364b52912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ценочный с 1.01 по 30.06.2022\706eb721-80fc-42b7-bf1f-364b529121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0" b="14720"/>
                    <a:stretch/>
                  </pic:blipFill>
                  <pic:spPr bwMode="auto">
                    <a:xfrm>
                      <a:off x="0" y="0"/>
                      <a:ext cx="3300375" cy="27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0A5" w:rsidRDefault="00D340A5" w:rsidP="002C70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85E" w:rsidRDefault="00AB685E" w:rsidP="00AB6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390" cy="2266950"/>
            <wp:effectExtent l="0" t="0" r="0" b="0"/>
            <wp:docPr id="5" name="Рисунок 5" descr="C:\Users\User\Desktop\Оценочный лист 01.07.2022 - 31.12.2022\1f02f538-32ac-48a1-8760-66458cfbc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ценочный лист 01.07.2022 - 31.12.2022\1f02f538-32ac-48a1-8760-66458cfbcc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r="13301"/>
                    <a:stretch/>
                  </pic:blipFill>
                  <pic:spPr bwMode="auto">
                    <a:xfrm>
                      <a:off x="0" y="0"/>
                      <a:ext cx="2981444" cy="227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973" cy="2295525"/>
            <wp:effectExtent l="0" t="0" r="0" b="0"/>
            <wp:docPr id="6" name="Рисунок 6" descr="C:\Users\User\Desktop\Оценочный лист 01.07.2022 - 31.12.2022\e2096307-78fd-4d02-96aa-cf274a886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ценочный лист 01.07.2022 - 31.12.2022\e2096307-78fd-4d02-96aa-cf274a8865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8547" r="35417" b="10826"/>
                    <a:stretch/>
                  </pic:blipFill>
                  <pic:spPr bwMode="auto">
                    <a:xfrm>
                      <a:off x="0" y="0"/>
                      <a:ext cx="2401238" cy="22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85E" w:rsidRDefault="00AB685E" w:rsidP="00AB6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85E" w:rsidRDefault="00AB685E" w:rsidP="00AB6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877638"/>
            <wp:effectExtent l="0" t="0" r="0" b="0"/>
            <wp:docPr id="8" name="Рисунок 8" descr="C:\Users\User\Desktop\Оценочный лист 01.07.2022 - 31.12.2022\9c7601f8-8274-49b2-8b43-80d0086ce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ценочный лист 01.07.2022 - 31.12.2022\9c7601f8-8274-49b2-8b43-80d0086ce1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2" r="9084"/>
                    <a:stretch/>
                  </pic:blipFill>
                  <pic:spPr bwMode="auto">
                    <a:xfrm>
                      <a:off x="0" y="0"/>
                      <a:ext cx="2914579" cy="28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858506"/>
            <wp:effectExtent l="0" t="0" r="0" b="0"/>
            <wp:docPr id="9" name="Рисунок 9" descr="C:\Users\User\Desktop\Оценочный лист 01.07.2022 - 31.12.2022\ba81830e-ce0c-40bb-b273-6d3f64418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ценочный лист 01.07.2022 - 31.12.2022\ba81830e-ce0c-40bb-b273-6d3f64418f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4"/>
                    <a:stretch/>
                  </pic:blipFill>
                  <pic:spPr bwMode="auto">
                    <a:xfrm>
                      <a:off x="0" y="0"/>
                      <a:ext cx="2339927" cy="2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0A5" w:rsidRPr="00D340A5" w:rsidRDefault="00D340A5" w:rsidP="00D34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A5">
        <w:rPr>
          <w:rFonts w:ascii="Times New Roman" w:hAnsi="Times New Roman" w:cs="Times New Roman"/>
          <w:sz w:val="28"/>
          <w:szCs w:val="28"/>
        </w:rPr>
        <w:t>Для повышения уровня информированности родителей воспитателями  были проведены и оформлены консультации на тему: «</w:t>
      </w:r>
      <w:r w:rsidR="00CD1A42">
        <w:rPr>
          <w:rFonts w:ascii="Times New Roman" w:hAnsi="Times New Roman" w:cs="Times New Roman"/>
          <w:sz w:val="28"/>
          <w:szCs w:val="28"/>
        </w:rPr>
        <w:t>Игры с ребенком летом</w:t>
      </w:r>
      <w:r w:rsidRPr="00D340A5">
        <w:rPr>
          <w:rFonts w:ascii="Times New Roman" w:hAnsi="Times New Roman" w:cs="Times New Roman"/>
          <w:sz w:val="28"/>
          <w:szCs w:val="28"/>
        </w:rPr>
        <w:t>», «</w:t>
      </w:r>
      <w:r w:rsidR="00CD1A42" w:rsidRPr="00CD1A42">
        <w:rPr>
          <w:rFonts w:ascii="Times New Roman" w:hAnsi="Times New Roman" w:cs="Times New Roman"/>
          <w:sz w:val="28"/>
          <w:szCs w:val="28"/>
        </w:rPr>
        <w:t>Безопасность детей летом</w:t>
      </w:r>
      <w:r w:rsidR="00CD1A42">
        <w:rPr>
          <w:rFonts w:ascii="Times New Roman" w:hAnsi="Times New Roman" w:cs="Times New Roman"/>
          <w:sz w:val="28"/>
          <w:szCs w:val="28"/>
        </w:rPr>
        <w:t xml:space="preserve">», </w:t>
      </w:r>
      <w:r w:rsidRPr="00D340A5">
        <w:rPr>
          <w:rFonts w:ascii="Times New Roman" w:hAnsi="Times New Roman" w:cs="Times New Roman"/>
          <w:sz w:val="28"/>
          <w:szCs w:val="28"/>
        </w:rPr>
        <w:t>«</w:t>
      </w:r>
      <w:r w:rsidR="00CD1A42" w:rsidRPr="00CD1A42">
        <w:rPr>
          <w:rFonts w:ascii="Times New Roman" w:hAnsi="Times New Roman" w:cs="Times New Roman"/>
          <w:sz w:val="28"/>
          <w:szCs w:val="28"/>
        </w:rPr>
        <w:t>Развитие творческих способностей у детей</w:t>
      </w:r>
      <w:r w:rsidR="00CD1A42">
        <w:rPr>
          <w:rFonts w:ascii="Times New Roman" w:hAnsi="Times New Roman" w:cs="Times New Roman"/>
          <w:sz w:val="28"/>
          <w:szCs w:val="28"/>
        </w:rPr>
        <w:t>», «</w:t>
      </w:r>
      <w:r w:rsidR="00CD1A42" w:rsidRPr="00CD1A42">
        <w:rPr>
          <w:rFonts w:ascii="Times New Roman" w:hAnsi="Times New Roman" w:cs="Times New Roman"/>
          <w:sz w:val="28"/>
          <w:szCs w:val="28"/>
        </w:rPr>
        <w:t>Летние инфекции</w:t>
      </w:r>
      <w:r w:rsidR="00CD1A42">
        <w:rPr>
          <w:rFonts w:ascii="Times New Roman" w:hAnsi="Times New Roman" w:cs="Times New Roman"/>
          <w:sz w:val="28"/>
          <w:szCs w:val="28"/>
        </w:rPr>
        <w:t>», «</w:t>
      </w:r>
      <w:r w:rsidR="00CD1A42" w:rsidRPr="00CD1A42">
        <w:rPr>
          <w:rFonts w:ascii="Times New Roman" w:hAnsi="Times New Roman" w:cs="Times New Roman"/>
          <w:sz w:val="28"/>
          <w:szCs w:val="28"/>
        </w:rPr>
        <w:t xml:space="preserve">Ошибки, которые нельзя </w:t>
      </w:r>
      <w:r w:rsidR="00CD1A42" w:rsidRPr="00CD1A42">
        <w:rPr>
          <w:rFonts w:ascii="Times New Roman" w:hAnsi="Times New Roman" w:cs="Times New Roman"/>
          <w:sz w:val="28"/>
          <w:szCs w:val="28"/>
        </w:rPr>
        <w:lastRenderedPageBreak/>
        <w:t>совершать</w:t>
      </w:r>
      <w:r w:rsidR="00CD1A42">
        <w:rPr>
          <w:rFonts w:ascii="Times New Roman" w:hAnsi="Times New Roman" w:cs="Times New Roman"/>
          <w:sz w:val="28"/>
          <w:szCs w:val="28"/>
        </w:rPr>
        <w:t>».</w:t>
      </w:r>
      <w:r w:rsidRPr="00D340A5">
        <w:rPr>
          <w:rFonts w:ascii="Times New Roman" w:hAnsi="Times New Roman" w:cs="Times New Roman"/>
          <w:sz w:val="28"/>
          <w:szCs w:val="28"/>
        </w:rPr>
        <w:t xml:space="preserve"> Проводились беседы с родителями о безопасном поведении детей на воде, в лесу, и т.д.</w:t>
      </w:r>
    </w:p>
    <w:p w:rsidR="00D340A5" w:rsidRDefault="00D340A5" w:rsidP="00D34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A5">
        <w:rPr>
          <w:rFonts w:ascii="Times New Roman" w:hAnsi="Times New Roman" w:cs="Times New Roman"/>
          <w:sz w:val="28"/>
          <w:szCs w:val="28"/>
        </w:rPr>
        <w:t xml:space="preserve">Родители могли ознакомиться с планом мероприятий на летний оздоровительный период на </w:t>
      </w:r>
      <w:r w:rsidR="00CD1A42">
        <w:rPr>
          <w:rFonts w:ascii="Times New Roman" w:hAnsi="Times New Roman" w:cs="Times New Roman"/>
          <w:sz w:val="28"/>
          <w:szCs w:val="28"/>
        </w:rPr>
        <w:t xml:space="preserve">выносном </w:t>
      </w:r>
      <w:r w:rsidRPr="00D340A5">
        <w:rPr>
          <w:rFonts w:ascii="Times New Roman" w:hAnsi="Times New Roman" w:cs="Times New Roman"/>
          <w:sz w:val="28"/>
          <w:szCs w:val="28"/>
        </w:rPr>
        <w:t xml:space="preserve">стенде. </w:t>
      </w:r>
    </w:p>
    <w:p w:rsidR="00CD1A42" w:rsidRDefault="00CD1A42" w:rsidP="00D34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A42" w:rsidRDefault="00CD1A42" w:rsidP="00D34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2109" cy="3143250"/>
            <wp:effectExtent l="0" t="0" r="3810" b="0"/>
            <wp:docPr id="12" name="Рисунок 12" descr="C:\Users\User\Desktop\Оценочный лист 01.07.2022 - 31.12.2022\c37c64b9-5fa7-469f-bd22-21e5db4e0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ценочный лист 01.07.2022 - 31.12.2022\c37c64b9-5fa7-469f-bd22-21e5db4e05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4"/>
                    <a:stretch/>
                  </pic:blipFill>
                  <pic:spPr bwMode="auto">
                    <a:xfrm>
                      <a:off x="0" y="0"/>
                      <a:ext cx="2492768" cy="31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143250"/>
            <wp:effectExtent l="0" t="0" r="0" b="0"/>
            <wp:docPr id="13" name="Рисунок 13" descr="C:\Users\User\Desktop\Оценочный лист 01.07.2022 - 31.12.2022\e0223251-0e3a-4d9b-9b45-4f4b54de6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ценочный лист 01.07.2022 - 31.12.2022\e0223251-0e3a-4d9b-9b45-4f4b54de6a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7692" r="5827" b="15385"/>
                    <a:stretch/>
                  </pic:blipFill>
                  <pic:spPr bwMode="auto">
                    <a:xfrm>
                      <a:off x="0" y="0"/>
                      <a:ext cx="2734338" cy="31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A42" w:rsidRPr="00D340A5" w:rsidRDefault="00CD1A42" w:rsidP="00D34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A42" w:rsidRPr="00CD1A42" w:rsidRDefault="00CD1A42" w:rsidP="00CD1A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D1A42">
        <w:rPr>
          <w:rFonts w:ascii="Times New Roman" w:hAnsi="Times New Roman" w:cs="Times New Roman"/>
          <w:sz w:val="28"/>
          <w:szCs w:val="28"/>
        </w:rPr>
        <w:t xml:space="preserve"> Считаю свою работу за летний период  насыщенной, интересной, трудоемкой. Все цели и задачи выполнены!  </w:t>
      </w:r>
      <w:r w:rsidRPr="00CD1A42">
        <w:rPr>
          <w:rFonts w:ascii="Times New Roman" w:hAnsi="Times New Roman" w:cs="Times New Roman"/>
          <w:bCs/>
          <w:iCs/>
          <w:sz w:val="28"/>
          <w:szCs w:val="28"/>
        </w:rPr>
        <w:t>Спасибо родителям за помощь!</w:t>
      </w:r>
    </w:p>
    <w:p w:rsidR="00D340A5" w:rsidRPr="002C7026" w:rsidRDefault="00D340A5" w:rsidP="00AB6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340A5" w:rsidRPr="002C7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12F"/>
    <w:rsid w:val="002C7026"/>
    <w:rsid w:val="0033007E"/>
    <w:rsid w:val="003F4DB0"/>
    <w:rsid w:val="00697665"/>
    <w:rsid w:val="008948DC"/>
    <w:rsid w:val="00A478CE"/>
    <w:rsid w:val="00AB685E"/>
    <w:rsid w:val="00C2512F"/>
    <w:rsid w:val="00CD1A42"/>
    <w:rsid w:val="00D340A5"/>
    <w:rsid w:val="00F9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2022-10-09T11:12:00Z</dcterms:created>
  <dcterms:modified xsi:type="dcterms:W3CDTF">2022-10-09T12:53:00Z</dcterms:modified>
</cp:coreProperties>
</file>