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33" w:rsidRDefault="00BC5D33" w:rsidP="00BC5D33">
      <w:pPr>
        <w:pStyle w:val="a8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BC5D33" w:rsidRPr="00B647FD" w:rsidRDefault="00BC5D33" w:rsidP="00BC5D33">
      <w:pPr>
        <w:pStyle w:val="a8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«Д</w:t>
      </w:r>
      <w:r w:rsidRPr="00793891">
        <w:rPr>
          <w:sz w:val="28"/>
          <w:szCs w:val="28"/>
        </w:rPr>
        <w:t xml:space="preserve">етский сад  </w:t>
      </w:r>
      <w:r>
        <w:rPr>
          <w:color w:val="000000"/>
          <w:sz w:val="28"/>
          <w:szCs w:val="28"/>
        </w:rPr>
        <w:t xml:space="preserve">№ 35 </w:t>
      </w:r>
      <w:r w:rsidRPr="00604AA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Улыбка</w:t>
      </w:r>
      <w:r w:rsidRPr="00604A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г. Георгиевска» </w:t>
      </w:r>
    </w:p>
    <w:p w:rsidR="00BC5D33" w:rsidRPr="0089369B" w:rsidRDefault="00BC5D33" w:rsidP="00BC5D33"/>
    <w:p w:rsidR="00BC5D33" w:rsidRDefault="00BC5D33" w:rsidP="00BC5D33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</w:p>
    <w:tbl>
      <w:tblPr>
        <w:tblW w:w="10899" w:type="dxa"/>
        <w:tblLayout w:type="fixed"/>
        <w:tblLook w:val="0000"/>
      </w:tblPr>
      <w:tblGrid>
        <w:gridCol w:w="3528"/>
        <w:gridCol w:w="3668"/>
        <w:gridCol w:w="3703"/>
      </w:tblGrid>
      <w:tr w:rsidR="00BC5D33" w:rsidTr="004D5DA0">
        <w:tc>
          <w:tcPr>
            <w:tcW w:w="3528" w:type="dxa"/>
          </w:tcPr>
          <w:p w:rsidR="00BC5D33" w:rsidRPr="00C77F13" w:rsidRDefault="00BC5D33" w:rsidP="004D5DA0">
            <w:pPr>
              <w:rPr>
                <w:szCs w:val="28"/>
              </w:rPr>
            </w:pPr>
            <w:r>
              <w:br w:type="page"/>
            </w:r>
            <w:r w:rsidR="00C77F13" w:rsidRPr="00C77F13">
              <w:rPr>
                <w:szCs w:val="28"/>
              </w:rPr>
              <w:t>Принята</w:t>
            </w:r>
          </w:p>
          <w:p w:rsidR="00BC5D33" w:rsidRDefault="00BC5D33" w:rsidP="004D5DA0">
            <w:pPr>
              <w:rPr>
                <w:szCs w:val="28"/>
              </w:rPr>
            </w:pPr>
            <w:r>
              <w:rPr>
                <w:szCs w:val="28"/>
              </w:rPr>
              <w:t>на педагогическом совете</w:t>
            </w:r>
          </w:p>
          <w:p w:rsidR="00BC5D33" w:rsidRDefault="00BC5D33" w:rsidP="004D5DA0">
            <w:r>
              <w:rPr>
                <w:szCs w:val="28"/>
              </w:rPr>
              <w:t>Протокол  №1 от 31.08.2017г.</w:t>
            </w:r>
          </w:p>
        </w:tc>
        <w:tc>
          <w:tcPr>
            <w:tcW w:w="3668" w:type="dxa"/>
          </w:tcPr>
          <w:p w:rsidR="00BC5D33" w:rsidRDefault="00BC5D33" w:rsidP="004D5DA0"/>
        </w:tc>
        <w:tc>
          <w:tcPr>
            <w:tcW w:w="3703" w:type="dxa"/>
          </w:tcPr>
          <w:p w:rsidR="00BC5D33" w:rsidRDefault="00BC5D33" w:rsidP="004D5DA0">
            <w:r>
              <w:t>Утверждена</w:t>
            </w:r>
          </w:p>
          <w:p w:rsidR="00BC5D33" w:rsidRDefault="00BC5D33" w:rsidP="004D5DA0">
            <w:r>
              <w:t>Заведующим МДОУ « Детским садом № 35 «Улыбка»</w:t>
            </w:r>
          </w:p>
          <w:p w:rsidR="00BC5D33" w:rsidRDefault="00BC5D33" w:rsidP="004D5DA0">
            <w:r>
              <w:t>г. Георгиевска»</w:t>
            </w:r>
          </w:p>
          <w:p w:rsidR="00BC5D33" w:rsidRDefault="00BC5D33" w:rsidP="004D5DA0">
            <w:r>
              <w:t>__________ /</w:t>
            </w:r>
            <w:proofErr w:type="spellStart"/>
            <w:r>
              <w:t>Е.А.Кучукян</w:t>
            </w:r>
            <w:proofErr w:type="spellEnd"/>
            <w:r>
              <w:t>/</w:t>
            </w:r>
          </w:p>
          <w:p w:rsidR="00BC5D33" w:rsidRDefault="00BC5D33" w:rsidP="004D5DA0">
            <w:r>
              <w:t>Приказ № 296 от 31.08.18г.</w:t>
            </w:r>
          </w:p>
        </w:tc>
      </w:tr>
    </w:tbl>
    <w:p w:rsidR="00BC5D33" w:rsidRDefault="00BC5D33" w:rsidP="00BC5D33">
      <w:pPr>
        <w:rPr>
          <w:kern w:val="28"/>
          <w:sz w:val="28"/>
        </w:rPr>
      </w:pPr>
    </w:p>
    <w:p w:rsidR="00BC5D33" w:rsidRDefault="00BC5D33" w:rsidP="00BC5D33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</w:p>
    <w:p w:rsidR="00BC5D33" w:rsidRDefault="00BC5D33" w:rsidP="00BC5D33">
      <w:pPr>
        <w:spacing w:line="225" w:lineRule="atLeast"/>
        <w:jc w:val="center"/>
        <w:rPr>
          <w:b/>
          <w:bCs/>
          <w:color w:val="000000" w:themeColor="text1"/>
          <w:sz w:val="48"/>
          <w:szCs w:val="40"/>
        </w:rPr>
      </w:pPr>
    </w:p>
    <w:p w:rsidR="00BC5D33" w:rsidRDefault="00BC5D33" w:rsidP="00BC5D33">
      <w:pPr>
        <w:spacing w:line="225" w:lineRule="atLeast"/>
        <w:jc w:val="center"/>
        <w:rPr>
          <w:b/>
          <w:bCs/>
          <w:color w:val="000000" w:themeColor="text1"/>
          <w:sz w:val="48"/>
          <w:szCs w:val="40"/>
        </w:rPr>
      </w:pPr>
    </w:p>
    <w:p w:rsidR="00BC5D33" w:rsidRDefault="00BC5D33" w:rsidP="00BC5D33">
      <w:pPr>
        <w:spacing w:line="225" w:lineRule="atLeast"/>
        <w:jc w:val="center"/>
        <w:rPr>
          <w:b/>
          <w:bCs/>
          <w:color w:val="000000" w:themeColor="text1"/>
          <w:sz w:val="48"/>
          <w:szCs w:val="40"/>
        </w:rPr>
      </w:pPr>
    </w:p>
    <w:p w:rsidR="00BC5D33" w:rsidRDefault="00BC5D33" w:rsidP="00BC5D33">
      <w:pPr>
        <w:spacing w:line="225" w:lineRule="atLeast"/>
        <w:jc w:val="center"/>
        <w:rPr>
          <w:b/>
          <w:bCs/>
          <w:color w:val="000000" w:themeColor="text1"/>
          <w:sz w:val="48"/>
          <w:szCs w:val="40"/>
        </w:rPr>
      </w:pPr>
      <w:r w:rsidRPr="00C90671">
        <w:rPr>
          <w:b/>
          <w:bCs/>
          <w:color w:val="000000" w:themeColor="text1"/>
          <w:sz w:val="48"/>
          <w:szCs w:val="40"/>
        </w:rPr>
        <w:t>Рабочая программа</w:t>
      </w:r>
    </w:p>
    <w:p w:rsidR="00BC5D33" w:rsidRPr="00763816" w:rsidRDefault="00BC5D33" w:rsidP="00BC5D33">
      <w:pPr>
        <w:spacing w:line="225" w:lineRule="atLeast"/>
        <w:jc w:val="center"/>
        <w:rPr>
          <w:bCs/>
          <w:color w:val="000000" w:themeColor="text1"/>
          <w:sz w:val="28"/>
          <w:szCs w:val="28"/>
        </w:rPr>
      </w:pPr>
      <w:r w:rsidRPr="00763816">
        <w:rPr>
          <w:bCs/>
          <w:color w:val="000000" w:themeColor="text1"/>
          <w:sz w:val="28"/>
          <w:szCs w:val="28"/>
        </w:rPr>
        <w:t>бесплатного кружка</w:t>
      </w:r>
    </w:p>
    <w:p w:rsidR="00BC5D33" w:rsidRPr="00763816" w:rsidRDefault="00BC5D33" w:rsidP="00BC5D33">
      <w:pPr>
        <w:spacing w:line="225" w:lineRule="atLeast"/>
        <w:jc w:val="center"/>
        <w:rPr>
          <w:bCs/>
          <w:color w:val="000000" w:themeColor="text1"/>
          <w:sz w:val="28"/>
          <w:szCs w:val="28"/>
        </w:rPr>
      </w:pPr>
      <w:r w:rsidRPr="00763816">
        <w:rPr>
          <w:bCs/>
          <w:color w:val="000000" w:themeColor="text1"/>
          <w:sz w:val="28"/>
          <w:szCs w:val="28"/>
        </w:rPr>
        <w:t>по дополнительному образованию детей</w:t>
      </w:r>
    </w:p>
    <w:p w:rsidR="00BC5D33" w:rsidRPr="00C77F13" w:rsidRDefault="00C77686" w:rsidP="00BC5D33">
      <w:pPr>
        <w:jc w:val="center"/>
        <w:rPr>
          <w:sz w:val="28"/>
          <w:szCs w:val="28"/>
        </w:rPr>
      </w:pPr>
      <w:r w:rsidRPr="00C77F13">
        <w:rPr>
          <w:bCs/>
          <w:color w:val="000000" w:themeColor="text1"/>
          <w:sz w:val="28"/>
          <w:szCs w:val="28"/>
        </w:rPr>
        <w:t>нетрадиционная техника рисования</w:t>
      </w:r>
      <w:r w:rsidRPr="00C77F13">
        <w:rPr>
          <w:sz w:val="28"/>
          <w:szCs w:val="28"/>
        </w:rPr>
        <w:t xml:space="preserve"> « Маленький художник</w:t>
      </w:r>
      <w:r w:rsidR="00BC5D33" w:rsidRPr="00C77F13">
        <w:rPr>
          <w:sz w:val="28"/>
          <w:szCs w:val="28"/>
        </w:rPr>
        <w:t>»</w:t>
      </w:r>
    </w:p>
    <w:p w:rsidR="00BC5D33" w:rsidRPr="00C77F13" w:rsidRDefault="00C77686" w:rsidP="00BC5D33">
      <w:pPr>
        <w:jc w:val="center"/>
        <w:rPr>
          <w:sz w:val="28"/>
          <w:szCs w:val="28"/>
        </w:rPr>
      </w:pPr>
      <w:r w:rsidRPr="00C77F13">
        <w:rPr>
          <w:sz w:val="28"/>
          <w:szCs w:val="28"/>
        </w:rPr>
        <w:t>вторая младшая группа «А</w:t>
      </w:r>
      <w:r w:rsidR="00BC5D33" w:rsidRPr="00C77F13">
        <w:rPr>
          <w:sz w:val="28"/>
          <w:szCs w:val="28"/>
        </w:rPr>
        <w:t>»</w:t>
      </w:r>
    </w:p>
    <w:p w:rsidR="00BC5D33" w:rsidRDefault="00BC5D33" w:rsidP="00BC5D33"/>
    <w:p w:rsidR="00BC5D33" w:rsidRPr="00E30769" w:rsidRDefault="00BC5D33" w:rsidP="00BC5D33">
      <w:pPr>
        <w:spacing w:line="225" w:lineRule="atLeast"/>
        <w:jc w:val="center"/>
        <w:rPr>
          <w:b/>
          <w:color w:val="000000" w:themeColor="text1"/>
          <w:sz w:val="36"/>
          <w:szCs w:val="40"/>
        </w:rPr>
      </w:pPr>
      <w:r>
        <w:rPr>
          <w:b/>
          <w:color w:val="000000" w:themeColor="text1"/>
          <w:sz w:val="36"/>
          <w:szCs w:val="40"/>
        </w:rPr>
        <w:t>на 2018-2019</w:t>
      </w:r>
      <w:r w:rsidRPr="00E30769">
        <w:rPr>
          <w:b/>
          <w:color w:val="000000" w:themeColor="text1"/>
          <w:sz w:val="36"/>
          <w:szCs w:val="40"/>
        </w:rPr>
        <w:t xml:space="preserve"> учебный год</w:t>
      </w:r>
    </w:p>
    <w:p w:rsidR="00BC5D33" w:rsidRDefault="00BC5D33" w:rsidP="00BC5D33">
      <w:pPr>
        <w:rPr>
          <w:kern w:val="28"/>
          <w:sz w:val="28"/>
        </w:rPr>
      </w:pPr>
    </w:p>
    <w:p w:rsidR="00BC5D33" w:rsidRDefault="00BC5D33" w:rsidP="00BC5D33">
      <w:pPr>
        <w:pStyle w:val="1"/>
        <w:spacing w:before="0" w:after="0"/>
        <w:ind w:firstLine="567"/>
        <w:rPr>
          <w:rFonts w:ascii="Times New Roman" w:hAnsi="Times New Roman"/>
        </w:rPr>
      </w:pPr>
    </w:p>
    <w:p w:rsidR="00BC5D33" w:rsidRDefault="00BC5D33" w:rsidP="00BC5D33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</w:p>
    <w:p w:rsidR="00BC5D33" w:rsidRDefault="00BC5D33" w:rsidP="00BC5D33">
      <w:pPr>
        <w:pStyle w:val="1"/>
        <w:spacing w:before="0" w:after="0"/>
        <w:ind w:firstLine="567"/>
        <w:jc w:val="center"/>
        <w:rPr>
          <w:rFonts w:ascii="Times New Roman" w:hAnsi="Times New Roman"/>
        </w:rPr>
      </w:pPr>
    </w:p>
    <w:p w:rsidR="00BC5D33" w:rsidRDefault="00BC5D33" w:rsidP="00BC5D33"/>
    <w:p w:rsidR="00BC5D33" w:rsidRDefault="00BC5D33" w:rsidP="00BC5D33"/>
    <w:p w:rsidR="00BC5D33" w:rsidRDefault="00BC5D33" w:rsidP="00BC5D33"/>
    <w:p w:rsidR="00BC5D33" w:rsidRDefault="00BC5D33" w:rsidP="00BC5D33"/>
    <w:p w:rsidR="00BC5D33" w:rsidRDefault="00BC5D33" w:rsidP="00BC5D33"/>
    <w:p w:rsidR="00BC5D33" w:rsidRDefault="00BC5D33" w:rsidP="00BC5D33"/>
    <w:p w:rsidR="00BC5D33" w:rsidRPr="00731016" w:rsidRDefault="00BC5D33" w:rsidP="00BC5D33">
      <w:pPr>
        <w:spacing w:line="225" w:lineRule="atLeast"/>
        <w:rPr>
          <w:b/>
          <w:bCs/>
          <w:color w:val="000000" w:themeColor="text1"/>
          <w:sz w:val="32"/>
          <w:szCs w:val="40"/>
        </w:rPr>
      </w:pPr>
    </w:p>
    <w:p w:rsidR="00BC5D33" w:rsidRPr="00731016" w:rsidRDefault="00BC5D33" w:rsidP="00BC5D33">
      <w:pPr>
        <w:spacing w:line="225" w:lineRule="atLeast"/>
        <w:jc w:val="right"/>
        <w:rPr>
          <w:b/>
          <w:bCs/>
          <w:color w:val="000000" w:themeColor="text1"/>
          <w:sz w:val="32"/>
          <w:szCs w:val="40"/>
        </w:rPr>
      </w:pPr>
      <w:r>
        <w:rPr>
          <w:b/>
          <w:bCs/>
          <w:color w:val="000000" w:themeColor="text1"/>
          <w:sz w:val="32"/>
          <w:szCs w:val="40"/>
        </w:rPr>
        <w:t>воспитатель</w:t>
      </w:r>
    </w:p>
    <w:p w:rsidR="00BC5D33" w:rsidRDefault="00C77686" w:rsidP="00BC5D33">
      <w:pPr>
        <w:spacing w:line="225" w:lineRule="atLeast"/>
        <w:jc w:val="right"/>
        <w:rPr>
          <w:b/>
          <w:color w:val="000000" w:themeColor="text1"/>
          <w:sz w:val="40"/>
          <w:szCs w:val="40"/>
        </w:rPr>
      </w:pPr>
      <w:proofErr w:type="spellStart"/>
      <w:r>
        <w:rPr>
          <w:b/>
          <w:bCs/>
          <w:color w:val="000000" w:themeColor="text1"/>
          <w:sz w:val="32"/>
          <w:szCs w:val="40"/>
        </w:rPr>
        <w:t>Онкина</w:t>
      </w:r>
      <w:proofErr w:type="spellEnd"/>
      <w:r>
        <w:rPr>
          <w:b/>
          <w:bCs/>
          <w:color w:val="000000" w:themeColor="text1"/>
          <w:sz w:val="32"/>
          <w:szCs w:val="40"/>
        </w:rPr>
        <w:t xml:space="preserve"> Вера Алексеевна</w:t>
      </w:r>
    </w:p>
    <w:p w:rsidR="00BC5D33" w:rsidRDefault="00BC5D33" w:rsidP="00BC5D33">
      <w:pPr>
        <w:spacing w:line="225" w:lineRule="atLeast"/>
        <w:rPr>
          <w:b/>
          <w:color w:val="000000" w:themeColor="text1"/>
          <w:sz w:val="40"/>
          <w:szCs w:val="40"/>
        </w:rPr>
      </w:pPr>
    </w:p>
    <w:p w:rsidR="00BC5D33" w:rsidRDefault="00BC5D33" w:rsidP="00BC5D33">
      <w:pPr>
        <w:spacing w:line="225" w:lineRule="atLeast"/>
        <w:rPr>
          <w:b/>
          <w:color w:val="000000" w:themeColor="text1"/>
          <w:sz w:val="40"/>
          <w:szCs w:val="40"/>
        </w:rPr>
      </w:pPr>
    </w:p>
    <w:p w:rsidR="00BC5D33" w:rsidRDefault="00BC5D33" w:rsidP="00BC5D33">
      <w:pPr>
        <w:spacing w:line="225" w:lineRule="atLeast"/>
        <w:rPr>
          <w:b/>
          <w:color w:val="000000" w:themeColor="text1"/>
          <w:sz w:val="40"/>
          <w:szCs w:val="40"/>
        </w:rPr>
      </w:pPr>
    </w:p>
    <w:p w:rsidR="00BC5D33" w:rsidRDefault="00BC5D33" w:rsidP="00BC5D33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BC5D33" w:rsidRDefault="00BC5D33" w:rsidP="00BC5D33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BC5D33" w:rsidRDefault="00BC5D33" w:rsidP="00BC5D33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BC5D33" w:rsidRDefault="00BC5D33" w:rsidP="00BC5D33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</w:p>
    <w:p w:rsidR="00BC5D33" w:rsidRDefault="00BC5D33" w:rsidP="00BC5D33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  <w:r>
        <w:rPr>
          <w:b/>
          <w:color w:val="000000" w:themeColor="text1"/>
          <w:sz w:val="32"/>
          <w:szCs w:val="40"/>
        </w:rPr>
        <w:t>г. Георгиевск</w:t>
      </w:r>
    </w:p>
    <w:p w:rsidR="00BC5D33" w:rsidRPr="00DB4861" w:rsidRDefault="00BC5D33" w:rsidP="00BC5D33">
      <w:pPr>
        <w:spacing w:line="225" w:lineRule="atLeast"/>
        <w:jc w:val="center"/>
        <w:rPr>
          <w:b/>
          <w:color w:val="000000" w:themeColor="text1"/>
          <w:sz w:val="32"/>
          <w:szCs w:val="40"/>
        </w:rPr>
      </w:pPr>
      <w:r w:rsidRPr="00C24AC6">
        <w:rPr>
          <w:b/>
          <w:color w:val="000000" w:themeColor="text1"/>
          <w:sz w:val="32"/>
          <w:szCs w:val="40"/>
        </w:rPr>
        <w:t>201</w:t>
      </w:r>
      <w:r>
        <w:rPr>
          <w:b/>
          <w:color w:val="000000" w:themeColor="text1"/>
          <w:sz w:val="32"/>
          <w:szCs w:val="40"/>
        </w:rPr>
        <w:t>8</w:t>
      </w:r>
    </w:p>
    <w:p w:rsidR="00BC5D33" w:rsidRPr="003724FE" w:rsidRDefault="00BC5D33" w:rsidP="00BC5D33"/>
    <w:p w:rsidR="00BC5D33" w:rsidRPr="004D3531" w:rsidRDefault="00BC5D33" w:rsidP="00BC5D33">
      <w:pPr>
        <w:pStyle w:val="1"/>
        <w:spacing w:before="0" w:after="0"/>
        <w:jc w:val="center"/>
        <w:rPr>
          <w:rFonts w:ascii="Times New Roman" w:hAnsi="Times New Roman"/>
        </w:rPr>
      </w:pPr>
      <w:r w:rsidRPr="004D3531">
        <w:rPr>
          <w:rFonts w:ascii="Times New Roman" w:hAnsi="Times New Roman"/>
        </w:rPr>
        <w:lastRenderedPageBreak/>
        <w:t>Пояснительная записка к модифицированной программе</w:t>
      </w:r>
    </w:p>
    <w:p w:rsidR="00BC5D33" w:rsidRPr="004D3531" w:rsidRDefault="00C77686" w:rsidP="00C776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Кружка по нетрадиционной технике рисования « Маленький художник</w:t>
      </w:r>
      <w:r w:rsidR="00BC5D33" w:rsidRPr="004D3531">
        <w:rPr>
          <w:b/>
          <w:sz w:val="28"/>
          <w:szCs w:val="28"/>
        </w:rPr>
        <w:t>»</w:t>
      </w: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Способность к изобразительной деятельности зарождается в раннем возрасте и достигает наивысшего развития в дошкольном. Каждый ребенок на определенном отрезке жизни увлеченно рисует. В изобразительной деятельности ребенок само выражается, пробует свои силы и совершенствует свои способности. Она доставляет ему удовольствие, но прежде всего, обогащает его представления о мире.</w:t>
      </w:r>
      <w:r w:rsidRPr="00BC5D33">
        <w:rPr>
          <w:color w:val="000000"/>
          <w:szCs w:val="28"/>
        </w:rPr>
        <w:br/>
      </w:r>
      <w:r w:rsidRPr="00BC5D33">
        <w:rPr>
          <w:rStyle w:val="c5"/>
          <w:color w:val="000000"/>
          <w:szCs w:val="28"/>
        </w:rPr>
        <w:t>Существует множество техник нетрадиционного рисования, их необычность состоит в том, что они позволяют детям быстро достичь желаемого результата. Например, какому ребенку будет неинтересно рисовать пальчиками, делать рисунок собственной ладошкой, ставить на бумаге кляксы и получать забавный рисунок. Нетрадиционные техники рисования помогают развивать у ребенка оригинальные идеи, воображение, творчество, мелкую моторику пальцев рук, самостоятельность. Обучать нетрадиционным техникам рисования можно начинать уже в младшем возрасте, постепенно усложняя их. Рисование с использованием нетрадиционных техник изображения не утомляет детей, а наоборот вызывает стремление заниматься таким интересным делом. Им интересен сам процесс выполнения работы.</w:t>
      </w:r>
      <w:r w:rsidRPr="00BC5D33">
        <w:rPr>
          <w:color w:val="000000"/>
          <w:szCs w:val="28"/>
        </w:rPr>
        <w:br/>
      </w:r>
      <w:r w:rsidRPr="00BC5D33">
        <w:rPr>
          <w:rStyle w:val="c5"/>
          <w:color w:val="000000"/>
          <w:szCs w:val="28"/>
        </w:rPr>
        <w:t>С самого раннего возраста дети пытаются отразить свои впечатления об окружающем мире в своем изобразительном творчестве через визуальные ощущения. Малыши рисуют пальчиками, ладошками на запотевшем стекле, палочкой на песке, мелом на асфальте.  При этом дети не только отражают, что они видят и чувствуют, а еще и знакомятся с разными по свойствам и качествам материалами, предметами. Становясь постарше, дошкольники приобретают вначале простейшие умения и навыки рисования традиционными способами и средствами. А со временем уже осмысленно изыскивают новые приемы отражения окружающей действительности в собственном художественном творчестве. В тот момент педагог может сделать эту работу целенаправленной и познакомить детей с имеющими место в изобразительном искусстве нетрадиционными техниками. Такое нестандартное решение развивает детскую фантазию, воображение, снимает отрицательные эмоции, позволяет раскрыть и обогатить свои творческие способности, а родителям порадоваться успехам своих детей.</w:t>
      </w: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ИЗО деятельность  проводится в форме игр, цель которых – научить детей рисовать при помощи одного пальчика, затем несколькими; познакомить с цветом, формой, ритмом и положением в пространстве, показать нетрадиционные техники рисования и научить применять их на практике. Проведение такой деятельности способствует снятию детских страхов, обретению веры в свои силы, внутренней гармонии с самим собой и окружающим миром, подарят детям новую широкую гамму ощущений, которые станут богаче, полнее и ярче.</w:t>
      </w:r>
    </w:p>
    <w:p w:rsidR="00BC5D33" w:rsidRPr="00BC5D33" w:rsidRDefault="00BC5D33" w:rsidP="00BC5D33">
      <w:pPr>
        <w:ind w:right="-284" w:firstLine="567"/>
        <w:rPr>
          <w:sz w:val="22"/>
        </w:rPr>
      </w:pPr>
    </w:p>
    <w:p w:rsidR="00BC5D33" w:rsidRPr="00DC0F55" w:rsidRDefault="00BC5D33" w:rsidP="00BC5D33">
      <w:pPr>
        <w:ind w:right="-284" w:firstLine="567"/>
        <w:jc w:val="center"/>
        <w:rPr>
          <w:szCs w:val="24"/>
        </w:rPr>
      </w:pPr>
      <w:r w:rsidRPr="00DC0F55">
        <w:rPr>
          <w:b/>
          <w:szCs w:val="24"/>
        </w:rPr>
        <w:t>Цели и задачи программы</w:t>
      </w: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18"/>
          <w:b/>
          <w:bCs/>
          <w:color w:val="000000"/>
          <w:szCs w:val="28"/>
          <w:u w:val="single"/>
        </w:rPr>
        <w:t>Цель:</w:t>
      </w:r>
      <w:r w:rsidRPr="00BC5D33">
        <w:rPr>
          <w:rStyle w:val="c18"/>
          <w:b/>
          <w:bCs/>
          <w:color w:val="000000"/>
          <w:szCs w:val="28"/>
        </w:rPr>
        <w:t>    </w:t>
      </w:r>
      <w:r w:rsidRPr="00BC5D33">
        <w:rPr>
          <w:rStyle w:val="c5"/>
          <w:color w:val="000000"/>
          <w:szCs w:val="28"/>
        </w:rPr>
        <w:t>вызвать у детей интерес к нетрадиционным способам рисования  и желание действовать с ними.</w:t>
      </w: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18"/>
          <w:b/>
          <w:bCs/>
          <w:color w:val="000000"/>
          <w:szCs w:val="28"/>
          <w:u w:val="single"/>
        </w:rPr>
        <w:t>Задачи: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формировать художественное мышление и нравственные черты личности через нетрадиционные способы рисования.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способствовать возникновению у ребёнка ощущения, что продукт его деятельности - рисунок, интересен другим (воспитателю, детям, родителям).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развивать эстетическое восприятие и создавать условия для освоения основных цветов.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помогать детям в создании выразительных образов, сохраняя непосредственность и живость детского восприятия.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воспитывать наблюдательность, аккуратность, эмоциональную отзывчивость, усидчивость.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Подходы и методы их реализации: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Систематические занятия.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Игры, игровые приемы.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Организация и оформление выставок детских работ.</w:t>
      </w:r>
    </w:p>
    <w:p w:rsidR="00BC5D33" w:rsidRPr="00BC5D33" w:rsidRDefault="00BC5D33" w:rsidP="00B55FC8">
      <w:pPr>
        <w:pStyle w:val="c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Оформление родительского уголка с целью ознакомить родителей с работой кружка, и по каким направлениям ведется работа.</w:t>
      </w:r>
    </w:p>
    <w:p w:rsidR="00BC5D33" w:rsidRPr="00DC0F55" w:rsidRDefault="00BC5D33" w:rsidP="00BC5D33">
      <w:pPr>
        <w:shd w:val="clear" w:color="auto" w:fill="FFFFFF"/>
        <w:rPr>
          <w:rFonts w:ascii="Calibri" w:hAnsi="Calibri" w:cs="Arial"/>
        </w:rPr>
      </w:pPr>
    </w:p>
    <w:p w:rsidR="00BC5D33" w:rsidRPr="00DC0F55" w:rsidRDefault="00BC5D33" w:rsidP="00BC5D33">
      <w:pPr>
        <w:shd w:val="clear" w:color="auto" w:fill="FFFFFF"/>
        <w:rPr>
          <w:rFonts w:ascii="Calibri" w:hAnsi="Calibri" w:cs="Arial"/>
        </w:rPr>
      </w:pPr>
    </w:p>
    <w:p w:rsidR="00BC5D33" w:rsidRPr="00DC0F55" w:rsidRDefault="00BC5D33" w:rsidP="00BC5D33">
      <w:pPr>
        <w:shd w:val="clear" w:color="auto" w:fill="FFFFFF"/>
        <w:ind w:left="644"/>
        <w:jc w:val="center"/>
        <w:rPr>
          <w:rFonts w:ascii="Calibri" w:hAnsi="Calibri" w:cs="Arial"/>
        </w:rPr>
      </w:pPr>
      <w:r w:rsidRPr="00DC0F55">
        <w:rPr>
          <w:b/>
          <w:bCs/>
          <w:szCs w:val="24"/>
        </w:rPr>
        <w:t>МЕТОДЫ И ПРИЕМЫ</w:t>
      </w:r>
    </w:p>
    <w:p w:rsidR="00BC5D33" w:rsidRPr="00DC0F55" w:rsidRDefault="00BC5D33" w:rsidP="00BC5D33">
      <w:pPr>
        <w:shd w:val="clear" w:color="auto" w:fill="FFFFFF"/>
        <w:rPr>
          <w:b/>
          <w:bCs/>
          <w:szCs w:val="24"/>
        </w:rPr>
      </w:pPr>
    </w:p>
    <w:p w:rsidR="00BC5D33" w:rsidRPr="00DC0F55" w:rsidRDefault="00BC5D33" w:rsidP="00BC5D33">
      <w:p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    </w:t>
      </w:r>
      <w:r w:rsidRPr="00DC0F55">
        <w:rPr>
          <w:szCs w:val="24"/>
          <w:u w:val="single"/>
        </w:rPr>
        <w:t>1.Последовательное знакомство с различными видами лепки:</w:t>
      </w:r>
    </w:p>
    <w:p w:rsidR="00BC5D33" w:rsidRPr="00DC0F55" w:rsidRDefault="00BC5D33" w:rsidP="00B55FC8">
      <w:pPr>
        <w:numPr>
          <w:ilvl w:val="0"/>
          <w:numId w:val="14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Конструктивный – является наиболее простым и заключается в том, что изображаемый предмет  лепят из отдельных частей. Его чаще использую на начальных этапах обучения, когда у детей еще нет навыка лепки.</w:t>
      </w:r>
    </w:p>
    <w:p w:rsidR="00BC5D33" w:rsidRPr="00DC0F55" w:rsidRDefault="00BC5D33" w:rsidP="00B55FC8">
      <w:pPr>
        <w:numPr>
          <w:ilvl w:val="0"/>
          <w:numId w:val="14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Пластический – изделие выполняют из целого куска. Здесь нужны хорошие навыки работы, знания передаваемого предмета, его формы и пропорции, пространственное представление.</w:t>
      </w:r>
    </w:p>
    <w:p w:rsidR="00BC5D33" w:rsidRPr="00DC0F55" w:rsidRDefault="00BC5D33" w:rsidP="00B55FC8">
      <w:pPr>
        <w:numPr>
          <w:ilvl w:val="0"/>
          <w:numId w:val="14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Комбинированный – этот вид включает в себя как конструктивный, так и пластический. Так выполняют изделия, которые трудно вылепить из одного куска.</w:t>
      </w:r>
    </w:p>
    <w:p w:rsidR="00BC5D33" w:rsidRPr="00DC0F55" w:rsidRDefault="00BC5D33" w:rsidP="00BC5D33">
      <w:pPr>
        <w:shd w:val="clear" w:color="auto" w:fill="FFFFFF"/>
        <w:rPr>
          <w:rFonts w:ascii="Calibri" w:hAnsi="Calibri" w:cs="Arial"/>
        </w:rPr>
      </w:pPr>
      <w:r w:rsidRPr="00DC0F55">
        <w:rPr>
          <w:szCs w:val="24"/>
          <w:u w:val="single"/>
        </w:rPr>
        <w:t>2.Словесный метод:</w:t>
      </w:r>
    </w:p>
    <w:p w:rsidR="00BC5D33" w:rsidRPr="00DC0F55" w:rsidRDefault="00BC5D33" w:rsidP="00B55FC8">
      <w:pPr>
        <w:numPr>
          <w:ilvl w:val="0"/>
          <w:numId w:val="15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беседа, рассказ;</w:t>
      </w:r>
    </w:p>
    <w:p w:rsidR="00BC5D33" w:rsidRPr="00DC0F55" w:rsidRDefault="00BC5D33" w:rsidP="00B55FC8">
      <w:pPr>
        <w:numPr>
          <w:ilvl w:val="0"/>
          <w:numId w:val="15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объяснение, пояснение, анализ образца;</w:t>
      </w:r>
    </w:p>
    <w:p w:rsidR="00BC5D33" w:rsidRPr="00DC0F55" w:rsidRDefault="00BC5D33" w:rsidP="00B55FC8">
      <w:pPr>
        <w:numPr>
          <w:ilvl w:val="0"/>
          <w:numId w:val="15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диалог, вопросы;</w:t>
      </w:r>
    </w:p>
    <w:p w:rsidR="00BC5D33" w:rsidRPr="00DC0F55" w:rsidRDefault="00BC5D33" w:rsidP="00B55FC8">
      <w:pPr>
        <w:numPr>
          <w:ilvl w:val="0"/>
          <w:numId w:val="15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словесная инструкция;</w:t>
      </w:r>
    </w:p>
    <w:p w:rsidR="00BC5D33" w:rsidRPr="00DC0F55" w:rsidRDefault="00BC5D33" w:rsidP="00BC5D33">
      <w:pPr>
        <w:shd w:val="clear" w:color="auto" w:fill="FFFFFF"/>
        <w:rPr>
          <w:rFonts w:ascii="Calibri" w:hAnsi="Calibri" w:cs="Arial"/>
        </w:rPr>
      </w:pPr>
      <w:r w:rsidRPr="00DC0F55">
        <w:rPr>
          <w:szCs w:val="24"/>
          <w:u w:val="single"/>
        </w:rPr>
        <w:t>3.Наглядный:</w:t>
      </w:r>
    </w:p>
    <w:p w:rsidR="00BC5D33" w:rsidRPr="00DC0F55" w:rsidRDefault="00BC5D33" w:rsidP="00B55FC8">
      <w:pPr>
        <w:numPr>
          <w:ilvl w:val="0"/>
          <w:numId w:val="16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рассматривание наглядных пособий (картины, рисунки, фотографии, скульптурные изделия);</w:t>
      </w:r>
    </w:p>
    <w:p w:rsidR="00BC5D33" w:rsidRPr="00DC0F55" w:rsidRDefault="00BC5D33" w:rsidP="00B55FC8">
      <w:pPr>
        <w:numPr>
          <w:ilvl w:val="0"/>
          <w:numId w:val="16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показ образца изделия, презентация, показ видеоматериалов, </w:t>
      </w:r>
      <w:r w:rsidRPr="00DC0F55">
        <w:rPr>
          <w:rFonts w:ascii="Calibri" w:hAnsi="Calibri" w:cs="Arial"/>
          <w:szCs w:val="24"/>
        </w:rPr>
        <w:t> </w:t>
      </w:r>
      <w:r w:rsidRPr="00DC0F55">
        <w:rPr>
          <w:szCs w:val="24"/>
        </w:rPr>
        <w:t>организация выставок;</w:t>
      </w:r>
    </w:p>
    <w:p w:rsidR="00BC5D33" w:rsidRPr="00DC0F55" w:rsidRDefault="00BC5D33" w:rsidP="00B55FC8">
      <w:pPr>
        <w:numPr>
          <w:ilvl w:val="0"/>
          <w:numId w:val="16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показ выполнения работы (частичный, полностью);</w:t>
      </w:r>
    </w:p>
    <w:p w:rsidR="00BC5D33" w:rsidRPr="00DC0F55" w:rsidRDefault="00BC5D33" w:rsidP="00B55FC8">
      <w:pPr>
        <w:numPr>
          <w:ilvl w:val="0"/>
          <w:numId w:val="16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работа по технологическим картам.</w:t>
      </w:r>
    </w:p>
    <w:p w:rsidR="00BC5D33" w:rsidRPr="00DC0F55" w:rsidRDefault="00BC5D33" w:rsidP="00BC5D33">
      <w:pPr>
        <w:shd w:val="clear" w:color="auto" w:fill="FFFFFF"/>
        <w:rPr>
          <w:rFonts w:ascii="Calibri" w:hAnsi="Calibri" w:cs="Arial"/>
        </w:rPr>
      </w:pPr>
      <w:r w:rsidRPr="00DC0F55">
        <w:rPr>
          <w:szCs w:val="24"/>
          <w:u w:val="single"/>
        </w:rPr>
        <w:t>4. Практические:</w:t>
      </w:r>
    </w:p>
    <w:p w:rsidR="00BC5D33" w:rsidRPr="00DC0F55" w:rsidRDefault="00BC5D33" w:rsidP="00B55FC8">
      <w:pPr>
        <w:numPr>
          <w:ilvl w:val="0"/>
          <w:numId w:val="17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показ технологических приемов,</w:t>
      </w:r>
    </w:p>
    <w:p w:rsidR="00BC5D33" w:rsidRPr="00DC0F55" w:rsidRDefault="00BC5D33" w:rsidP="00B55FC8">
      <w:pPr>
        <w:numPr>
          <w:ilvl w:val="0"/>
          <w:numId w:val="17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тренировочные упражнения, опыты;</w:t>
      </w:r>
    </w:p>
    <w:p w:rsidR="00BC5D33" w:rsidRPr="00DC0F55" w:rsidRDefault="00BC5D33" w:rsidP="00B55FC8">
      <w:pPr>
        <w:numPr>
          <w:ilvl w:val="0"/>
          <w:numId w:val="17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самостоятельная творческая,</w:t>
      </w:r>
    </w:p>
    <w:p w:rsidR="00BC5D33" w:rsidRPr="00DC0F55" w:rsidRDefault="00BC5D33" w:rsidP="00B55FC8">
      <w:pPr>
        <w:numPr>
          <w:ilvl w:val="0"/>
          <w:numId w:val="17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оформление интерьера помещения группы и ДОУ.</w:t>
      </w:r>
    </w:p>
    <w:p w:rsidR="00BC5D33" w:rsidRPr="00DC0F55" w:rsidRDefault="00BC5D33" w:rsidP="00BC5D33">
      <w:pPr>
        <w:shd w:val="clear" w:color="auto" w:fill="FFFFFF"/>
        <w:rPr>
          <w:rFonts w:ascii="Calibri" w:hAnsi="Calibri" w:cs="Arial"/>
        </w:rPr>
      </w:pPr>
      <w:r w:rsidRPr="00DC0F55">
        <w:rPr>
          <w:szCs w:val="24"/>
          <w:u w:val="single"/>
        </w:rPr>
        <w:t xml:space="preserve">5. Интеграция </w:t>
      </w:r>
      <w:proofErr w:type="spellStart"/>
      <w:r w:rsidRPr="00DC0F55">
        <w:rPr>
          <w:szCs w:val="24"/>
          <w:u w:val="single"/>
        </w:rPr>
        <w:t>тестопластики</w:t>
      </w:r>
      <w:proofErr w:type="spellEnd"/>
      <w:r w:rsidRPr="00DC0F55">
        <w:rPr>
          <w:szCs w:val="24"/>
          <w:u w:val="single"/>
        </w:rPr>
        <w:t xml:space="preserve"> с другими видами деятельности детей:</w:t>
      </w:r>
    </w:p>
    <w:p w:rsidR="00BC5D33" w:rsidRPr="00DC0F55" w:rsidRDefault="00BC5D33" w:rsidP="00B55FC8">
      <w:pPr>
        <w:numPr>
          <w:ilvl w:val="0"/>
          <w:numId w:val="18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математикой;</w:t>
      </w:r>
    </w:p>
    <w:p w:rsidR="00BC5D33" w:rsidRPr="00DC0F55" w:rsidRDefault="00BC5D33" w:rsidP="00B55FC8">
      <w:pPr>
        <w:numPr>
          <w:ilvl w:val="0"/>
          <w:numId w:val="18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развитием речи;</w:t>
      </w:r>
    </w:p>
    <w:p w:rsidR="00BC5D33" w:rsidRPr="00DC0F55" w:rsidRDefault="00BC5D33" w:rsidP="00B55FC8">
      <w:pPr>
        <w:numPr>
          <w:ilvl w:val="0"/>
          <w:numId w:val="18"/>
        </w:numPr>
        <w:shd w:val="clear" w:color="auto" w:fill="FFFFFF"/>
        <w:rPr>
          <w:rFonts w:ascii="Calibri" w:hAnsi="Calibri" w:cs="Arial"/>
        </w:rPr>
      </w:pPr>
      <w:r w:rsidRPr="00DC0F55">
        <w:rPr>
          <w:szCs w:val="24"/>
        </w:rPr>
        <w:t>художественной литературой.</w:t>
      </w:r>
    </w:p>
    <w:p w:rsidR="00BC5D33" w:rsidRPr="00DC0F55" w:rsidRDefault="00BC5D33" w:rsidP="00BC5D33">
      <w:pPr>
        <w:shd w:val="clear" w:color="auto" w:fill="FFFFFF"/>
        <w:rPr>
          <w:b/>
          <w:bCs/>
          <w:szCs w:val="24"/>
        </w:rPr>
      </w:pPr>
    </w:p>
    <w:p w:rsidR="00BC5D33" w:rsidRPr="00DC0F55" w:rsidRDefault="00BC5D33" w:rsidP="00BC5D33">
      <w:pPr>
        <w:ind w:right="-284" w:firstLine="142"/>
        <w:jc w:val="center"/>
      </w:pPr>
      <w:r w:rsidRPr="00DC0F55">
        <w:rPr>
          <w:b/>
        </w:rPr>
        <w:t>Ожидаемые результаты</w:t>
      </w:r>
    </w:p>
    <w:p w:rsidR="00BC5D33" w:rsidRPr="00DC0F55" w:rsidRDefault="00BC5D33" w:rsidP="00BC5D33"/>
    <w:p w:rsidR="00BC5D33" w:rsidRPr="00DC0F55" w:rsidRDefault="00BC5D33" w:rsidP="00BC5D33">
      <w:pPr>
        <w:shd w:val="clear" w:color="auto" w:fill="FFFFFF"/>
        <w:rPr>
          <w:b/>
          <w:bCs/>
          <w:szCs w:val="24"/>
        </w:rPr>
      </w:pP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1.Создание образов детьми, используя различные изобразительные материалы и техники.</w:t>
      </w: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2.Сформированность у детей изобразительных навыков и умений в соответствии с возрастом.</w:t>
      </w: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3.Развитие мелкой моторики пальцев рук, воображения, самостоятельности.</w:t>
      </w: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4.Проявление творческой активности детьми и развитие уверенности в себе.</w:t>
      </w:r>
    </w:p>
    <w:p w:rsidR="00B55FC8" w:rsidRDefault="00B55FC8" w:rsidP="00BC5D33">
      <w:pPr>
        <w:pStyle w:val="c3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Cs w:val="28"/>
        </w:rPr>
      </w:pP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Нетрадиционные художественные техники</w:t>
      </w:r>
    </w:p>
    <w:p w:rsidR="00BC5D33" w:rsidRDefault="00BC5D33" w:rsidP="00B55FC8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Cs w:val="28"/>
        </w:rPr>
      </w:pPr>
      <w:r w:rsidRPr="00BC5D33">
        <w:rPr>
          <w:rStyle w:val="c5"/>
          <w:color w:val="000000"/>
          <w:szCs w:val="28"/>
        </w:rPr>
        <w:t>Рисование пальчиками: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</w:t>
      </w:r>
    </w:p>
    <w:p w:rsidR="00BC5D33" w:rsidRPr="00BC5D33" w:rsidRDefault="00BC5D33" w:rsidP="00B55FC8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Тычок жесткой полусухой кистью: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BC5D33" w:rsidRPr="00BC5D33" w:rsidRDefault="00BC5D33" w:rsidP="00B55FC8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Оттиск печатками из картофеля: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BC5D33" w:rsidRPr="00BC5D33" w:rsidRDefault="00BC5D33" w:rsidP="00B55FC8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 xml:space="preserve">Скатывание бумаги: ребенок мнет в руках бумагу, пока она не станет мягкой. Затем скатывает из неё шарик. Размеры его могут быть различными: от маленького (ягодка) до </w:t>
      </w:r>
      <w:r w:rsidRPr="00BC5D33">
        <w:rPr>
          <w:rStyle w:val="c5"/>
          <w:color w:val="000000"/>
          <w:szCs w:val="28"/>
        </w:rPr>
        <w:lastRenderedPageBreak/>
        <w:t>большого (облачко, ком снеговика). После этого бумажный комочек опускается в клей и приклеивается на основу.</w:t>
      </w:r>
    </w:p>
    <w:p w:rsidR="00BC5D33" w:rsidRPr="00BC5D33" w:rsidRDefault="00BC5D33" w:rsidP="00B55FC8">
      <w:pPr>
        <w:pStyle w:val="c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  <w:r w:rsidRPr="00BC5D33">
        <w:rPr>
          <w:rStyle w:val="c5"/>
          <w:color w:val="000000"/>
          <w:szCs w:val="28"/>
        </w:rPr>
        <w:t>Рисование манкой: ребенок рисует клеем по заранее нанесенному рисунку. Не давая клею засохнуть, насыпает на клей манку (по рисунку) .</w:t>
      </w:r>
    </w:p>
    <w:p w:rsidR="00BC5D33" w:rsidRPr="00BC5D33" w:rsidRDefault="00BC5D33" w:rsidP="00B55FC8">
      <w:pPr>
        <w:pStyle w:val="c3"/>
        <w:shd w:val="clear" w:color="auto" w:fill="FFFFFF"/>
        <w:spacing w:before="0" w:beforeAutospacing="0" w:after="0" w:afterAutospacing="0"/>
        <w:ind w:firstLine="60"/>
        <w:jc w:val="both"/>
        <w:rPr>
          <w:rFonts w:ascii="Calibri" w:hAnsi="Calibri"/>
          <w:color w:val="000000"/>
          <w:sz w:val="20"/>
          <w:szCs w:val="22"/>
        </w:rPr>
      </w:pPr>
    </w:p>
    <w:p w:rsidR="00BC5D33" w:rsidRPr="00BC5D33" w:rsidRDefault="00BC5D33" w:rsidP="00BC5D33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</w:p>
    <w:p w:rsidR="00BC5D33" w:rsidRPr="00DC0F55" w:rsidRDefault="00BC5D33" w:rsidP="00BC5D33">
      <w:pPr>
        <w:ind w:right="-284" w:firstLine="567"/>
        <w:jc w:val="both"/>
        <w:rPr>
          <w:szCs w:val="24"/>
        </w:rPr>
      </w:pPr>
    </w:p>
    <w:p w:rsidR="00BC5D33" w:rsidRPr="00DC0F55" w:rsidRDefault="00BC5D33" w:rsidP="00BC5D33">
      <w:pPr>
        <w:ind w:firstLine="142"/>
        <w:jc w:val="center"/>
      </w:pPr>
      <w:r w:rsidRPr="00DC0F55">
        <w:rPr>
          <w:b/>
        </w:rPr>
        <w:t>Формы организации и проведения занятий:</w:t>
      </w:r>
      <w:r w:rsidRPr="00DC0F55">
        <w:t xml:space="preserve"> </w:t>
      </w:r>
    </w:p>
    <w:p w:rsidR="00BC5D33" w:rsidRPr="00DC0F55" w:rsidRDefault="00BC5D33" w:rsidP="00BC5D33">
      <w:pPr>
        <w:shd w:val="clear" w:color="auto" w:fill="FFFFFF"/>
        <w:rPr>
          <w:sz w:val="18"/>
        </w:rPr>
      </w:pPr>
      <w:r w:rsidRPr="00DC0F55">
        <w:rPr>
          <w:b/>
          <w:bCs/>
        </w:rPr>
        <w:t>Срок проведения:</w:t>
      </w:r>
      <w:r w:rsidRPr="00DC0F55">
        <w:t> с сентября по 30 мая</w:t>
      </w:r>
    </w:p>
    <w:p w:rsidR="00BC5D33" w:rsidRPr="00DC0F55" w:rsidRDefault="00BC5D33" w:rsidP="00BC5D33">
      <w:pPr>
        <w:shd w:val="clear" w:color="auto" w:fill="FFFFFF"/>
        <w:rPr>
          <w:sz w:val="18"/>
        </w:rPr>
      </w:pPr>
      <w:r w:rsidRPr="00DC0F55">
        <w:rPr>
          <w:b/>
          <w:bCs/>
        </w:rPr>
        <w:t>Вторая младшая группа:</w:t>
      </w:r>
      <w:r w:rsidRPr="00DC0F55">
        <w:t xml:space="preserve"> дети  </w:t>
      </w:r>
      <w:r>
        <w:t>3-4-</w:t>
      </w:r>
      <w:r w:rsidRPr="00DC0F55">
        <w:t>лет</w:t>
      </w:r>
    </w:p>
    <w:p w:rsidR="00BC5D33" w:rsidRPr="00DC0F55" w:rsidRDefault="00BC5D33" w:rsidP="00BC5D33">
      <w:pPr>
        <w:shd w:val="clear" w:color="auto" w:fill="FFFFFF"/>
      </w:pPr>
      <w:r w:rsidRPr="00DC0F55">
        <w:rPr>
          <w:b/>
          <w:bCs/>
        </w:rPr>
        <w:t xml:space="preserve">Периодичность занятий: </w:t>
      </w:r>
      <w:r w:rsidR="00B55FC8">
        <w:t>4 раза в месяц</w:t>
      </w:r>
    </w:p>
    <w:p w:rsidR="00BC5D33" w:rsidRPr="00DC0F55" w:rsidRDefault="00BC5D33" w:rsidP="00BC5D33">
      <w:pPr>
        <w:shd w:val="clear" w:color="auto" w:fill="FFFFFF"/>
        <w:rPr>
          <w:sz w:val="18"/>
        </w:rPr>
      </w:pPr>
      <w:r w:rsidRPr="00DC0F55">
        <w:rPr>
          <w:b/>
          <w:bCs/>
        </w:rPr>
        <w:t>Форма организации:</w:t>
      </w:r>
      <w:r w:rsidRPr="00DC0F55">
        <w:t> подгрупповая</w:t>
      </w:r>
    </w:p>
    <w:p w:rsidR="00BC5D33" w:rsidRPr="00DC0F55" w:rsidRDefault="00BC5D33" w:rsidP="00BC5D33">
      <w:pPr>
        <w:shd w:val="clear" w:color="auto" w:fill="FFFFFF"/>
        <w:rPr>
          <w:sz w:val="18"/>
        </w:rPr>
      </w:pPr>
      <w:r w:rsidRPr="00DC0F55">
        <w:rPr>
          <w:b/>
          <w:bCs/>
        </w:rPr>
        <w:t>Длительность занятий:</w:t>
      </w:r>
      <w:r w:rsidRPr="00DC0F55">
        <w:t> </w:t>
      </w:r>
      <w:r w:rsidR="004D5DA0">
        <w:t>15</w:t>
      </w:r>
      <w:r w:rsidRPr="00DC0F55">
        <w:t xml:space="preserve">  минут</w:t>
      </w:r>
    </w:p>
    <w:p w:rsidR="00BC5D33" w:rsidRPr="00DC0F55" w:rsidRDefault="00BC5D33" w:rsidP="00BC5D33">
      <w:pPr>
        <w:shd w:val="clear" w:color="auto" w:fill="FFFFFF"/>
        <w:rPr>
          <w:sz w:val="18"/>
        </w:rPr>
      </w:pPr>
      <w:r w:rsidRPr="00DC0F55">
        <w:rPr>
          <w:b/>
          <w:bCs/>
        </w:rPr>
        <w:t>Место проведения кружка:</w:t>
      </w:r>
      <w:r w:rsidRPr="00DC0F55">
        <w:t> групповая комната</w:t>
      </w:r>
    </w:p>
    <w:p w:rsidR="00BC5D33" w:rsidRPr="00DC0F55" w:rsidRDefault="00BC5D33" w:rsidP="00BC5D33">
      <w:pPr>
        <w:ind w:firstLine="142"/>
        <w:jc w:val="both"/>
      </w:pPr>
      <w:r w:rsidRPr="00DC0F55">
        <w:t>Продолжительность одного урока согласно Санитарно-эпидемиологическим требованиям к устройству, содержанию и режиму работы в дошкольных организациях (</w:t>
      </w:r>
      <w:proofErr w:type="spellStart"/>
      <w:r w:rsidRPr="00DC0F55">
        <w:t>СанПиН</w:t>
      </w:r>
      <w:proofErr w:type="spellEnd"/>
      <w:r w:rsidRPr="00DC0F55">
        <w:t xml:space="preserve"> 2.4.1.3049-13", утв. постановлением Главного государственного врача РФ от 15.05.2013 № 26). </w:t>
      </w:r>
    </w:p>
    <w:p w:rsidR="00BC5D33" w:rsidRPr="00DC0F55" w:rsidRDefault="00BC5D33" w:rsidP="00BC5D33">
      <w:pPr>
        <w:ind w:firstLine="142"/>
        <w:jc w:val="both"/>
      </w:pPr>
      <w:r w:rsidRPr="00DC0F55">
        <w:t xml:space="preserve">Группа </w:t>
      </w:r>
      <w:r w:rsidR="00B55FC8">
        <w:t>3- 4-</w:t>
      </w:r>
      <w:r w:rsidRPr="00DC0F55">
        <w:t>х летние де</w:t>
      </w:r>
      <w:r w:rsidR="00B55FC8">
        <w:t>ти - 15</w:t>
      </w:r>
      <w:r w:rsidRPr="00DC0F55">
        <w:t xml:space="preserve">мин. </w:t>
      </w:r>
    </w:p>
    <w:p w:rsidR="004D5DA0" w:rsidRDefault="004D5DA0" w:rsidP="00BC5D33">
      <w:pPr>
        <w:shd w:val="clear" w:color="auto" w:fill="FFFFFF"/>
        <w:jc w:val="center"/>
        <w:rPr>
          <w:b/>
          <w:bCs/>
        </w:rPr>
      </w:pPr>
    </w:p>
    <w:p w:rsidR="00BC5D33" w:rsidRPr="00DC0F55" w:rsidRDefault="00BC5D33" w:rsidP="00BC5D33">
      <w:pPr>
        <w:shd w:val="clear" w:color="auto" w:fill="FFFFFF"/>
        <w:jc w:val="center"/>
        <w:rPr>
          <w:sz w:val="16"/>
        </w:rPr>
      </w:pPr>
      <w:r w:rsidRPr="00DC0F55">
        <w:rPr>
          <w:b/>
          <w:bCs/>
        </w:rPr>
        <w:t>Список детей занимающихся в кружке:</w:t>
      </w:r>
    </w:p>
    <w:tbl>
      <w:tblPr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57"/>
      </w:tblGrid>
      <w:tr w:rsidR="00C77F13" w:rsidRPr="00686EEA" w:rsidTr="00C77F13">
        <w:trPr>
          <w:trHeight w:val="369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1.Авакян М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2.Борисов С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3.Гасанова К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4.Гулбагандов Х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5.Еланский А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6.Иванова П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7.Крюков М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8.Мартынюк Е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9.Мелкумян М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10.Радачинская Я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11.Савин П</w:t>
            </w:r>
          </w:p>
          <w:p w:rsidR="00C77F13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12.Старчуков Д</w:t>
            </w:r>
          </w:p>
          <w:p w:rsidR="00C77F13" w:rsidRPr="00686EEA" w:rsidRDefault="00C77F13" w:rsidP="008E32E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13.Старчуков М</w:t>
            </w:r>
          </w:p>
        </w:tc>
      </w:tr>
    </w:tbl>
    <w:p w:rsidR="00BC5D33" w:rsidRPr="00C77F13" w:rsidRDefault="00BC5D33" w:rsidP="00C77F13">
      <w:pPr>
        <w:jc w:val="center"/>
        <w:rPr>
          <w:b/>
          <w:sz w:val="28"/>
          <w:szCs w:val="28"/>
        </w:rPr>
      </w:pPr>
      <w:r w:rsidRPr="00C37645">
        <w:rPr>
          <w:b/>
          <w:sz w:val="28"/>
          <w:szCs w:val="28"/>
        </w:rPr>
        <w:t>Тематический план</w:t>
      </w:r>
      <w:r w:rsidR="00411DCD">
        <w:rPr>
          <w:b/>
          <w:sz w:val="28"/>
          <w:szCs w:val="28"/>
        </w:rPr>
        <w:t xml:space="preserve"> </w:t>
      </w:r>
      <w:r w:rsidRPr="00C77F13">
        <w:rPr>
          <w:b/>
          <w:sz w:val="28"/>
          <w:szCs w:val="28"/>
        </w:rPr>
        <w:t>обучения по курс</w:t>
      </w:r>
      <w:r w:rsidR="00C77686" w:rsidRPr="00C77F13">
        <w:rPr>
          <w:b/>
          <w:sz w:val="28"/>
          <w:szCs w:val="28"/>
        </w:rPr>
        <w:t xml:space="preserve">у « Маленький художник </w:t>
      </w:r>
      <w:r w:rsidRPr="00C77F13">
        <w:rPr>
          <w:b/>
          <w:sz w:val="28"/>
          <w:szCs w:val="28"/>
        </w:rPr>
        <w:t>»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8"/>
        <w:gridCol w:w="2552"/>
      </w:tblGrid>
      <w:tr w:rsidR="00BC5D33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33" w:rsidRPr="008650D5" w:rsidRDefault="00BC5D33" w:rsidP="004D5DA0">
            <w:pPr>
              <w:spacing w:line="276" w:lineRule="auto"/>
              <w:ind w:firstLine="142"/>
              <w:jc w:val="center"/>
              <w:rPr>
                <w:b/>
                <w:szCs w:val="28"/>
              </w:rPr>
            </w:pPr>
            <w:r w:rsidRPr="008650D5">
              <w:rPr>
                <w:b/>
                <w:szCs w:val="28"/>
              </w:rPr>
              <w:t>Наименование разделов, тем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33" w:rsidRPr="008650D5" w:rsidRDefault="00BC5D33" w:rsidP="004D5DA0">
            <w:pPr>
              <w:spacing w:line="276" w:lineRule="auto"/>
              <w:ind w:firstLine="142"/>
              <w:jc w:val="center"/>
              <w:rPr>
                <w:b/>
                <w:szCs w:val="28"/>
              </w:rPr>
            </w:pPr>
            <w:r w:rsidRPr="008650D5">
              <w:rPr>
                <w:b/>
                <w:szCs w:val="28"/>
              </w:rPr>
              <w:t>Количество часов</w:t>
            </w:r>
          </w:p>
        </w:tc>
      </w:tr>
      <w:tr w:rsidR="00BC5D33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33" w:rsidRPr="008650D5" w:rsidRDefault="00BC5D33" w:rsidP="004D5DA0">
            <w:pPr>
              <w:spacing w:line="276" w:lineRule="auto"/>
              <w:rPr>
                <w:sz w:val="28"/>
                <w:szCs w:val="28"/>
              </w:rPr>
            </w:pPr>
            <w:r w:rsidRPr="008650D5">
              <w:rPr>
                <w:szCs w:val="28"/>
              </w:rPr>
              <w:t xml:space="preserve">Диагностика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D33" w:rsidRPr="008650D5" w:rsidRDefault="0073364A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BC5D33" w:rsidRPr="008650D5">
              <w:rPr>
                <w:b/>
                <w:szCs w:val="24"/>
              </w:rPr>
              <w:t xml:space="preserve"> мин</w:t>
            </w:r>
          </w:p>
        </w:tc>
      </w:tr>
      <w:tr w:rsidR="00B55FC8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Pr="008650D5" w:rsidRDefault="00B55FC8" w:rsidP="004D5D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Рисование пальчиками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Default="0073364A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B55FC8">
              <w:rPr>
                <w:b/>
                <w:szCs w:val="24"/>
              </w:rPr>
              <w:t>5 мин</w:t>
            </w:r>
          </w:p>
        </w:tc>
      </w:tr>
      <w:tr w:rsidR="00B55FC8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Pr="008650D5" w:rsidRDefault="00B55FC8" w:rsidP="004D5DA0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Рисование ладошками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Default="00B55FC8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3364A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5мин</w:t>
            </w:r>
          </w:p>
        </w:tc>
      </w:tr>
      <w:tr w:rsidR="00B55FC8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Pr="00B55FC8" w:rsidRDefault="00B55FC8" w:rsidP="00B55FC8">
            <w:pPr>
              <w:jc w:val="both"/>
              <w:rPr>
                <w:szCs w:val="24"/>
              </w:rPr>
            </w:pPr>
            <w:r w:rsidRPr="00B55FC8">
              <w:rPr>
                <w:szCs w:val="24"/>
              </w:rPr>
              <w:t>Рисование тычком жёсткой кистью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Default="00B55FC8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30мин</w:t>
            </w:r>
          </w:p>
        </w:tc>
      </w:tr>
      <w:tr w:rsidR="00B55FC8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Pr="008650D5" w:rsidRDefault="00C77F13" w:rsidP="004D5DA0">
            <w:pPr>
              <w:spacing w:line="276" w:lineRule="auto"/>
              <w:rPr>
                <w:szCs w:val="28"/>
              </w:rPr>
            </w:pPr>
            <w:r w:rsidRPr="00B55FC8">
              <w:rPr>
                <w:szCs w:val="24"/>
              </w:rPr>
              <w:t>Рисование пальчиками,  оттиск  пробкой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Default="0073364A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45</w:t>
            </w:r>
            <w:r w:rsidR="00C77F13">
              <w:rPr>
                <w:b/>
                <w:szCs w:val="24"/>
              </w:rPr>
              <w:t>мин</w:t>
            </w:r>
          </w:p>
        </w:tc>
      </w:tr>
      <w:tr w:rsidR="00B55FC8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Pr="008650D5" w:rsidRDefault="00C77F13" w:rsidP="004D5DA0">
            <w:pPr>
              <w:spacing w:line="276" w:lineRule="auto"/>
              <w:rPr>
                <w:szCs w:val="28"/>
              </w:rPr>
            </w:pPr>
            <w:r w:rsidRPr="00B55FC8">
              <w:rPr>
                <w:szCs w:val="24"/>
              </w:rPr>
              <w:t>Свеча + акварель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C8" w:rsidRDefault="00C77F13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 мин</w:t>
            </w:r>
          </w:p>
        </w:tc>
      </w:tr>
      <w:tr w:rsidR="00C77F13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Pr="008650D5" w:rsidRDefault="00C77F13" w:rsidP="004D5DA0">
            <w:pPr>
              <w:spacing w:line="276" w:lineRule="auto"/>
              <w:rPr>
                <w:szCs w:val="28"/>
              </w:rPr>
            </w:pPr>
            <w:r w:rsidRPr="00B55FC8">
              <w:rPr>
                <w:szCs w:val="24"/>
              </w:rPr>
              <w:t>Рисование ладошками, пальчиками, печатками.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Default="00C77F13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30мин</w:t>
            </w:r>
          </w:p>
        </w:tc>
      </w:tr>
      <w:tr w:rsidR="00C77F13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Pr="00B55FC8" w:rsidRDefault="00C77F13" w:rsidP="004D5DA0">
            <w:pPr>
              <w:spacing w:line="276" w:lineRule="auto"/>
              <w:rPr>
                <w:szCs w:val="24"/>
              </w:rPr>
            </w:pPr>
            <w:r w:rsidRPr="00B55FC8">
              <w:rPr>
                <w:szCs w:val="24"/>
              </w:rPr>
              <w:t>Оттиск смятой бумагой, ватные палочки.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Default="00C77F13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 мин</w:t>
            </w:r>
          </w:p>
        </w:tc>
      </w:tr>
      <w:tr w:rsidR="00C77F13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Pr="00B55FC8" w:rsidRDefault="00C77F13" w:rsidP="004D5DA0">
            <w:pPr>
              <w:spacing w:line="276" w:lineRule="auto"/>
              <w:rPr>
                <w:szCs w:val="24"/>
              </w:rPr>
            </w:pPr>
            <w:r w:rsidRPr="00B55FC8">
              <w:rPr>
                <w:szCs w:val="24"/>
              </w:rPr>
              <w:t>Рисование манкой, скатывание салфеток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Default="00C77F13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30мин</w:t>
            </w:r>
          </w:p>
        </w:tc>
      </w:tr>
      <w:tr w:rsidR="00C77F13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Pr="00B55FC8" w:rsidRDefault="00C77F13" w:rsidP="004D5DA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Разное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Default="0073364A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  <w:r w:rsidR="00C77F13">
              <w:rPr>
                <w:b/>
                <w:szCs w:val="24"/>
              </w:rPr>
              <w:t>мин</w:t>
            </w:r>
          </w:p>
        </w:tc>
      </w:tr>
      <w:tr w:rsidR="00C77F13" w:rsidTr="004D5DA0">
        <w:trPr>
          <w:trHeight w:val="422"/>
          <w:jc w:val="center"/>
        </w:trPr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Default="00C77F13" w:rsidP="004D5DA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F13" w:rsidRDefault="00C77F13" w:rsidP="004D5DA0">
            <w:pPr>
              <w:spacing w:line="276" w:lineRule="auto"/>
              <w:ind w:firstLine="14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585мин</w:t>
            </w:r>
          </w:p>
        </w:tc>
      </w:tr>
    </w:tbl>
    <w:p w:rsidR="00BC5D33" w:rsidRPr="004D3531" w:rsidRDefault="00BC5D33" w:rsidP="00BC5D33">
      <w:pPr>
        <w:rPr>
          <w:b/>
          <w:sz w:val="28"/>
          <w:szCs w:val="28"/>
        </w:rPr>
      </w:pPr>
    </w:p>
    <w:p w:rsidR="00B55FC8" w:rsidRDefault="00B55FC8" w:rsidP="00C77F13">
      <w:pPr>
        <w:shd w:val="clear" w:color="auto" w:fill="FFFFFF"/>
        <w:rPr>
          <w:b/>
          <w:bCs/>
          <w:szCs w:val="24"/>
        </w:rPr>
      </w:pPr>
    </w:p>
    <w:p w:rsidR="00F62FD5" w:rsidRDefault="00BC5D33" w:rsidP="00BC5D33">
      <w:pPr>
        <w:shd w:val="clear" w:color="auto" w:fill="FFFFFF"/>
        <w:jc w:val="center"/>
        <w:rPr>
          <w:b/>
          <w:bCs/>
          <w:szCs w:val="24"/>
        </w:rPr>
      </w:pPr>
      <w:proofErr w:type="spellStart"/>
      <w:r w:rsidRPr="004D3531">
        <w:rPr>
          <w:b/>
          <w:bCs/>
          <w:szCs w:val="24"/>
        </w:rPr>
        <w:t>Учебно</w:t>
      </w:r>
      <w:proofErr w:type="spellEnd"/>
      <w:r w:rsidRPr="004D3531">
        <w:rPr>
          <w:b/>
          <w:bCs/>
          <w:szCs w:val="24"/>
        </w:rPr>
        <w:t xml:space="preserve"> – тематическое планирование кружка</w:t>
      </w:r>
      <w:r w:rsidR="00B55FC8">
        <w:rPr>
          <w:b/>
          <w:bCs/>
          <w:szCs w:val="24"/>
        </w:rPr>
        <w:t xml:space="preserve"> нетрадиционной технике рисования  «Маленький художник</w:t>
      </w:r>
      <w:r w:rsidRPr="004D3531">
        <w:rPr>
          <w:b/>
          <w:bCs/>
          <w:szCs w:val="24"/>
        </w:rPr>
        <w:t xml:space="preserve">» </w:t>
      </w:r>
    </w:p>
    <w:p w:rsidR="00BC5D33" w:rsidRDefault="00BC5D33" w:rsidP="00BC5D33">
      <w:pPr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zCs w:val="24"/>
        </w:rPr>
        <w:t>на 2018-2019</w:t>
      </w:r>
      <w:r w:rsidRPr="004D3531">
        <w:rPr>
          <w:b/>
          <w:bCs/>
          <w:szCs w:val="24"/>
        </w:rPr>
        <w:t xml:space="preserve"> учебный год.</w:t>
      </w:r>
    </w:p>
    <w:p w:rsidR="00BC5D33" w:rsidRPr="004D3531" w:rsidRDefault="00BC5D33" w:rsidP="00BC5D33">
      <w:pPr>
        <w:shd w:val="clear" w:color="auto" w:fill="FFFFFF"/>
        <w:jc w:val="center"/>
        <w:rPr>
          <w:b/>
          <w:bCs/>
          <w:szCs w:val="24"/>
        </w:rPr>
      </w:pPr>
    </w:p>
    <w:tbl>
      <w:tblPr>
        <w:tblStyle w:val="a4"/>
        <w:tblW w:w="0" w:type="auto"/>
        <w:tblLook w:val="04A0"/>
      </w:tblPr>
      <w:tblGrid>
        <w:gridCol w:w="1943"/>
        <w:gridCol w:w="2336"/>
        <w:gridCol w:w="3734"/>
        <w:gridCol w:w="2408"/>
      </w:tblGrid>
      <w:tr w:rsidR="00BC5D33" w:rsidRPr="0073364A" w:rsidTr="004D5DA0">
        <w:tc>
          <w:tcPr>
            <w:tcW w:w="1943" w:type="dxa"/>
          </w:tcPr>
          <w:p w:rsidR="00BC5D33" w:rsidRPr="0073364A" w:rsidRDefault="00BC5D33" w:rsidP="004D5D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364A">
              <w:rPr>
                <w:b/>
                <w:bCs/>
                <w:sz w:val="24"/>
                <w:szCs w:val="24"/>
              </w:rPr>
              <w:t>Срок проведения, тема</w:t>
            </w:r>
          </w:p>
        </w:tc>
        <w:tc>
          <w:tcPr>
            <w:tcW w:w="2336" w:type="dxa"/>
          </w:tcPr>
          <w:p w:rsidR="00BC5D33" w:rsidRPr="0073364A" w:rsidRDefault="00BC5D33" w:rsidP="004D5D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364A">
              <w:rPr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3734" w:type="dxa"/>
          </w:tcPr>
          <w:p w:rsidR="00BC5D33" w:rsidRPr="0073364A" w:rsidRDefault="00BC5D33" w:rsidP="004D5D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3364A">
              <w:rPr>
                <w:b/>
                <w:bCs/>
                <w:sz w:val="24"/>
                <w:szCs w:val="24"/>
              </w:rPr>
              <w:t>Формы проведения</w:t>
            </w:r>
          </w:p>
        </w:tc>
        <w:tc>
          <w:tcPr>
            <w:tcW w:w="2408" w:type="dxa"/>
          </w:tcPr>
          <w:p w:rsidR="00BC5D33" w:rsidRPr="0073364A" w:rsidRDefault="00411DCD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</w:tr>
      <w:tr w:rsidR="00BC5D33" w:rsidRPr="0073364A" w:rsidTr="004D5DA0">
        <w:tc>
          <w:tcPr>
            <w:tcW w:w="1943" w:type="dxa"/>
          </w:tcPr>
          <w:p w:rsidR="00BC5D33" w:rsidRPr="0073364A" w:rsidRDefault="00BC5D33" w:rsidP="004D5DA0">
            <w:pPr>
              <w:spacing w:line="0" w:lineRule="atLeast"/>
              <w:jc w:val="both"/>
              <w:rPr>
                <w:iCs/>
                <w:sz w:val="24"/>
                <w:szCs w:val="24"/>
              </w:rPr>
            </w:pPr>
            <w:r w:rsidRPr="0073364A">
              <w:rPr>
                <w:iCs/>
                <w:sz w:val="24"/>
                <w:szCs w:val="24"/>
              </w:rPr>
              <w:t>Сентябрь</w:t>
            </w:r>
          </w:p>
          <w:p w:rsidR="00BC5D33" w:rsidRPr="0073364A" w:rsidRDefault="00BC5D33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6" w:type="dxa"/>
          </w:tcPr>
          <w:p w:rsidR="00BC5D33" w:rsidRPr="0073364A" w:rsidRDefault="00BC5D33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</w:tcPr>
          <w:p w:rsidR="00BC5D33" w:rsidRPr="0073364A" w:rsidRDefault="00C77F13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3364A">
              <w:rPr>
                <w:b/>
                <w:bCs/>
                <w:sz w:val="24"/>
                <w:szCs w:val="24"/>
              </w:rPr>
              <w:t>диагнос</w:t>
            </w:r>
            <w:r w:rsidR="00BC5D33" w:rsidRPr="0073364A">
              <w:rPr>
                <w:b/>
                <w:bCs/>
                <w:sz w:val="24"/>
                <w:szCs w:val="24"/>
              </w:rPr>
              <w:t>тика</w:t>
            </w:r>
          </w:p>
        </w:tc>
        <w:tc>
          <w:tcPr>
            <w:tcW w:w="2408" w:type="dxa"/>
          </w:tcPr>
          <w:p w:rsidR="00BC5D33" w:rsidRPr="0073364A" w:rsidRDefault="00411DCD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>
            <w:pPr>
              <w:pStyle w:val="c7"/>
              <w:spacing w:before="0" w:beforeAutospacing="0" w:after="0" w:afterAutospacing="0" w:line="0" w:lineRule="atLeast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2.«Жёлтые листья летят».</w:t>
            </w:r>
          </w:p>
        </w:tc>
        <w:tc>
          <w:tcPr>
            <w:tcW w:w="2336" w:type="dxa"/>
          </w:tcPr>
          <w:p w:rsidR="0073364A" w:rsidRPr="0073364A" w:rsidRDefault="0073364A">
            <w:pPr>
              <w:pStyle w:val="c6"/>
              <w:spacing w:before="0" w:beforeAutospacing="0" w:after="0" w:afterAutospacing="0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Рисование ладошками.</w:t>
            </w:r>
          </w:p>
          <w:p w:rsidR="0073364A" w:rsidRPr="0073364A" w:rsidRDefault="0073364A">
            <w:pPr>
              <w:pStyle w:val="c4"/>
              <w:spacing w:before="0" w:beforeAutospacing="0" w:after="0" w:afterAutospacing="0" w:line="0" w:lineRule="atLeast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 </w:t>
            </w:r>
          </w:p>
        </w:tc>
        <w:tc>
          <w:tcPr>
            <w:tcW w:w="3734" w:type="dxa"/>
          </w:tcPr>
          <w:p w:rsidR="0073364A" w:rsidRPr="0073364A" w:rsidRDefault="0073364A">
            <w:pPr>
              <w:pStyle w:val="c6"/>
              <w:spacing w:before="0" w:beforeAutospacing="0" w:after="0" w:afterAutospacing="0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Познакомить с техникой печатанья ладошками. Учить наносить быстро краску и делать отпечатки – листочки. Развивать</w:t>
            </w:r>
          </w:p>
          <w:p w:rsidR="0073364A" w:rsidRPr="0073364A" w:rsidRDefault="0073364A">
            <w:pPr>
              <w:pStyle w:val="c23"/>
              <w:spacing w:before="0" w:beforeAutospacing="0" w:after="0" w:afterAutospacing="0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цветовое восприятие.</w:t>
            </w:r>
          </w:p>
          <w:p w:rsidR="0073364A" w:rsidRPr="0073364A" w:rsidRDefault="0073364A">
            <w:pPr>
              <w:pStyle w:val="c4"/>
              <w:spacing w:before="0" w:beforeAutospacing="0" w:after="0" w:afterAutospacing="0" w:line="0" w:lineRule="atLeast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 </w:t>
            </w:r>
          </w:p>
        </w:tc>
        <w:tc>
          <w:tcPr>
            <w:tcW w:w="2408" w:type="dxa"/>
          </w:tcPr>
          <w:p w:rsidR="0073364A" w:rsidRPr="0073364A" w:rsidRDefault="00411DCD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>
            <w:pPr>
              <w:pStyle w:val="c7"/>
              <w:spacing w:before="0" w:beforeAutospacing="0" w:after="0" w:afterAutospacing="0" w:line="0" w:lineRule="atLeast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3.«Осеннее дерево» (коллективная работа).</w:t>
            </w:r>
          </w:p>
        </w:tc>
        <w:tc>
          <w:tcPr>
            <w:tcW w:w="2336" w:type="dxa"/>
          </w:tcPr>
          <w:p w:rsidR="0073364A" w:rsidRPr="0073364A" w:rsidRDefault="0073364A">
            <w:pPr>
              <w:pStyle w:val="c7"/>
              <w:spacing w:before="0" w:beforeAutospacing="0" w:after="0" w:afterAutospacing="0" w:line="0" w:lineRule="atLeast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Рисование ладошками</w:t>
            </w:r>
          </w:p>
        </w:tc>
        <w:tc>
          <w:tcPr>
            <w:tcW w:w="3734" w:type="dxa"/>
          </w:tcPr>
          <w:p w:rsidR="0073364A" w:rsidRPr="0073364A" w:rsidRDefault="0073364A">
            <w:pPr>
              <w:pStyle w:val="c7"/>
              <w:spacing w:before="0" w:beforeAutospacing="0" w:after="0" w:afterAutospacing="0" w:line="0" w:lineRule="atLeast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 xml:space="preserve">Познакомить с техникой печатания ладошками. Учить быстро, наносить краску на ладошку и делать отпечатки. Развивать </w:t>
            </w:r>
            <w:proofErr w:type="spellStart"/>
            <w:r w:rsidRPr="0073364A">
              <w:rPr>
                <w:rStyle w:val="c5"/>
                <w:sz w:val="24"/>
              </w:rPr>
              <w:t>цветовосприятие</w:t>
            </w:r>
            <w:proofErr w:type="spellEnd"/>
            <w:r w:rsidRPr="0073364A">
              <w:rPr>
                <w:rStyle w:val="c5"/>
                <w:sz w:val="24"/>
              </w:rPr>
              <w:t>.</w:t>
            </w:r>
          </w:p>
        </w:tc>
        <w:tc>
          <w:tcPr>
            <w:tcW w:w="2408" w:type="dxa"/>
          </w:tcPr>
          <w:p w:rsidR="0073364A" w:rsidRPr="0073364A" w:rsidRDefault="00411DCD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>
            <w:pPr>
              <w:pStyle w:val="c7"/>
              <w:spacing w:before="0" w:beforeAutospacing="0" w:after="0" w:afterAutospacing="0" w:line="0" w:lineRule="atLeast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4.«Осень вновь пришла»</w:t>
            </w:r>
          </w:p>
        </w:tc>
        <w:tc>
          <w:tcPr>
            <w:tcW w:w="2336" w:type="dxa"/>
          </w:tcPr>
          <w:p w:rsidR="0073364A" w:rsidRPr="0073364A" w:rsidRDefault="0073364A">
            <w:pPr>
              <w:pStyle w:val="c7"/>
              <w:spacing w:before="0" w:beforeAutospacing="0" w:after="0" w:afterAutospacing="0" w:line="0" w:lineRule="atLeast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Рисование пальчиками, оттиск поролоном.</w:t>
            </w:r>
          </w:p>
        </w:tc>
        <w:tc>
          <w:tcPr>
            <w:tcW w:w="3734" w:type="dxa"/>
          </w:tcPr>
          <w:p w:rsidR="0073364A" w:rsidRPr="0073364A" w:rsidRDefault="0073364A">
            <w:pPr>
              <w:pStyle w:val="c7"/>
              <w:spacing w:before="0" w:beforeAutospacing="0" w:after="0" w:afterAutospacing="0" w:line="0" w:lineRule="atLeast"/>
              <w:jc w:val="both"/>
              <w:rPr>
                <w:sz w:val="24"/>
              </w:rPr>
            </w:pPr>
            <w:r w:rsidRPr="0073364A">
              <w:rPr>
                <w:rStyle w:val="c5"/>
                <w:sz w:val="24"/>
              </w:rPr>
              <w:t>Расширять  представление о приметах осени. Учить рисовать всеми пальчиками, набирая краску разного цвета, делать фон рисунка оттиском поролона.</w:t>
            </w:r>
          </w:p>
        </w:tc>
        <w:tc>
          <w:tcPr>
            <w:tcW w:w="2408" w:type="dxa"/>
          </w:tcPr>
          <w:p w:rsidR="0073364A" w:rsidRPr="0073364A" w:rsidRDefault="00411DCD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4D5DA0">
            <w:pPr>
              <w:spacing w:line="0" w:lineRule="atLeast"/>
              <w:jc w:val="both"/>
              <w:rPr>
                <w:iCs/>
                <w:sz w:val="24"/>
                <w:szCs w:val="24"/>
              </w:rPr>
            </w:pPr>
            <w:r w:rsidRPr="0073364A">
              <w:rPr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2336" w:type="dxa"/>
          </w:tcPr>
          <w:p w:rsidR="00362760" w:rsidRPr="0073364A" w:rsidRDefault="00362760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34" w:type="dxa"/>
          </w:tcPr>
          <w:p w:rsidR="00362760" w:rsidRPr="0073364A" w:rsidRDefault="00362760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362760" w:rsidRPr="0073364A" w:rsidRDefault="00411DCD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 в месяц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1.«Мой любимый дождик»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Познакомить с нетрадиционной изобразительной техникой рисования пальчиками. Показать приёмы получения точек и коротких линий. Учить рисовать дождик из тучек, передавая его характер (мелкий капельками, сильный ливень), используя точку и линию как средство выразительности.</w:t>
            </w:r>
          </w:p>
        </w:tc>
        <w:tc>
          <w:tcPr>
            <w:tcW w:w="2408" w:type="dxa"/>
          </w:tcPr>
          <w:p w:rsidR="00362760" w:rsidRPr="0073364A" w:rsidRDefault="00411DCD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2.«Весёлые мухоморы»(1 занятие)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Продолжать знакомить с нетрадиционной изобразительной техникой рисования пальчиками. Учить наносить ритмично точки на всю поверхность бумаги.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408" w:type="dxa"/>
          </w:tcPr>
          <w:p w:rsidR="00362760" w:rsidRPr="0073364A" w:rsidRDefault="00411DCD" w:rsidP="004D5DA0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3.«Весёлые мухоморы»(2 занятие)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Учить рисовать травку пальчиками. Учить украшать работу сухими листьями, прививать навыки наклеивания (создание элементарного коллажа)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408" w:type="dxa"/>
          </w:tcPr>
          <w:p w:rsidR="00362760" w:rsidRPr="0073364A" w:rsidRDefault="00411DCD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4.«Опята - дружные ребята»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lastRenderedPageBreak/>
              <w:t>(рисование грибочков)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lastRenderedPageBreak/>
              <w:t>Рисование пальчиками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Подводить детей к созданию несложной </w:t>
            </w:r>
            <w:proofErr w:type="spellStart"/>
            <w:r w:rsidRPr="0073364A">
              <w:rPr>
                <w:sz w:val="24"/>
                <w:szCs w:val="24"/>
              </w:rPr>
              <w:t>композиции.Упражнять</w:t>
            </w:r>
            <w:proofErr w:type="spellEnd"/>
            <w:r w:rsidRPr="0073364A">
              <w:rPr>
                <w:sz w:val="24"/>
                <w:szCs w:val="24"/>
              </w:rPr>
              <w:t xml:space="preserve"> в </w:t>
            </w:r>
            <w:r w:rsidRPr="0073364A">
              <w:rPr>
                <w:sz w:val="24"/>
                <w:szCs w:val="24"/>
              </w:rPr>
              <w:lastRenderedPageBreak/>
              <w:t>рисовании грибов пальчиком: всем пальчиком выполнять широкие мазки (шляпки опят) и концом пальца — прямые линии (ножки грибов).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м в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1.«Птички клюют ягоды».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пальчиками.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Учить рисовать веточки, украшать в техниках рисования пальчиками. (Выполнение ягод различной величины и цвета). Закрепить навыки рисования. Развивать чувство композиции.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2.«Свитер для друзей».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  ладошкой и пальчиками.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Продолжать знакомить с техникой рисования пальчиками и ладошкой; развивать инициативу, закрепить знание цветов; учить   </w:t>
            </w:r>
          </w:p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составлять элементарный узор.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3.«Солнышко»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  ладошками.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73364A">
              <w:rPr>
                <w:sz w:val="24"/>
                <w:szCs w:val="24"/>
              </w:rPr>
              <w:t>цветовосприятие</w:t>
            </w:r>
            <w:proofErr w:type="spellEnd"/>
            <w:r w:rsidRPr="0073364A">
              <w:rPr>
                <w:sz w:val="24"/>
                <w:szCs w:val="24"/>
              </w:rPr>
              <w:t xml:space="preserve"> и зрительно-двигательную координацию.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4.«Ягоды на тарелочке».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пальчиками.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Вызывать эстетические чувства к природе и её изображениям нетрадиционными художественными техниками; развивать цвет восприятие и зрительно-двигательную координацию.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декабрь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мин в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1.«В гостях у жирафа»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Учить равномерно, распределять пятна на предмете  краской, развивать аккуратность, четкость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2.«Снежные комочки»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тычком жёсткой кистью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3.«Птицы клюют  ягоды»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пальчиками,  оттиск  пробкой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Учить рисовать веточки, украшать в техниках рисования пальчиками и печатания пробкой (выполнение ягод  разной величины и цвета); закрепить навыки рисования. Воспитывать  аккуратность. Развивать чувство композиции.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4.«Маленькой </w:t>
            </w:r>
            <w:r w:rsidRPr="0073364A">
              <w:rPr>
                <w:sz w:val="24"/>
                <w:szCs w:val="24"/>
              </w:rPr>
              <w:lastRenderedPageBreak/>
              <w:t>ёлочке холодно зимой».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lastRenderedPageBreak/>
              <w:t xml:space="preserve">Рисование </w:t>
            </w:r>
            <w:r w:rsidRPr="0073364A">
              <w:rPr>
                <w:sz w:val="24"/>
                <w:szCs w:val="24"/>
              </w:rPr>
              <w:lastRenderedPageBreak/>
              <w:t>пальчиками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lastRenderedPageBreak/>
              <w:t xml:space="preserve">Закрепить умение рисовать </w:t>
            </w:r>
            <w:r w:rsidRPr="0073364A">
              <w:rPr>
                <w:sz w:val="24"/>
                <w:szCs w:val="24"/>
              </w:rPr>
              <w:lastRenderedPageBreak/>
              <w:t>пальчиками. Учить наносить отпечатки по всей поверхности листа (снежинки, снежные комочки). Учить рисовать ёлочку.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1неделя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каникулы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62760" w:rsidRPr="0073364A" w:rsidRDefault="00362760" w:rsidP="00362760">
            <w:pPr>
              <w:jc w:val="both"/>
              <w:rPr>
                <w:sz w:val="24"/>
                <w:szCs w:val="24"/>
              </w:rPr>
            </w:pP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1. «Пушистые котята играют на ковре»</w:t>
            </w:r>
          </w:p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(коллективная работа)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Рисование техникой </w:t>
            </w:r>
            <w:proofErr w:type="spellStart"/>
            <w:r w:rsidRPr="0073364A">
              <w:rPr>
                <w:sz w:val="24"/>
                <w:szCs w:val="24"/>
              </w:rPr>
              <w:t>тычкования</w:t>
            </w:r>
            <w:proofErr w:type="spellEnd"/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Продолжать знакомство с техникой </w:t>
            </w:r>
            <w:proofErr w:type="spellStart"/>
            <w:r w:rsidRPr="0073364A">
              <w:rPr>
                <w:sz w:val="24"/>
                <w:szCs w:val="24"/>
              </w:rPr>
              <w:t>тычкования</w:t>
            </w:r>
            <w:proofErr w:type="spellEnd"/>
            <w:r w:rsidRPr="0073364A">
              <w:rPr>
                <w:sz w:val="24"/>
                <w:szCs w:val="24"/>
              </w:rPr>
              <w:t xml:space="preserve"> полусухой жёсткой кистью (имитация шерсти животного). Наклеивание фигурок котят на тонированный лист ватмана (ковёр).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2.«Вишнёвый компот»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оттиск  пробкой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Продолжать знакомство с техникой печатания пробкой, картофельной матрицей, показать приём получения отпечатка (ягоды вишни). Рисование ягод на силуэте банки.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3.«Шарики воздушные, ветерку послушные...»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Разные</w:t>
            </w: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Вызвать интерес к сочетанию разных </w:t>
            </w:r>
            <w:proofErr w:type="spellStart"/>
            <w:r w:rsidRPr="0073364A">
              <w:rPr>
                <w:sz w:val="24"/>
                <w:szCs w:val="24"/>
              </w:rPr>
              <w:t>изоматериалов</w:t>
            </w:r>
            <w:proofErr w:type="spellEnd"/>
            <w:r w:rsidRPr="0073364A">
              <w:rPr>
                <w:sz w:val="24"/>
                <w:szCs w:val="24"/>
              </w:rPr>
              <w:t>: воздушные шарики изображать кистью, а ниточки к ним — ватными палочками.</w:t>
            </w: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62760" w:rsidRPr="0073364A" w:rsidTr="004D5DA0">
        <w:tc>
          <w:tcPr>
            <w:tcW w:w="1943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336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362760" w:rsidRPr="0073364A" w:rsidRDefault="00362760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362760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в   месс.</w:t>
            </w:r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1.«Красивая салфеточка».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пальчиками.</w:t>
            </w:r>
          </w:p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Закреплять умение рисовать пальчиками. Развивать композиционные умения, цветовое восприятие, эстетические чувства.</w:t>
            </w:r>
          </w:p>
        </w:tc>
        <w:tc>
          <w:tcPr>
            <w:tcW w:w="2408" w:type="dxa"/>
          </w:tcPr>
          <w:p w:rsidR="00F62FD5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2.«Весёлый снеговик»</w:t>
            </w:r>
          </w:p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пальчиками.</w:t>
            </w:r>
          </w:p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Учить закрашивать пальчиком по контуру. Развивать чувство композиции.</w:t>
            </w:r>
          </w:p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408" w:type="dxa"/>
          </w:tcPr>
          <w:p w:rsidR="00F62FD5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3.«Снег кружится».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пальчиками.</w:t>
            </w:r>
          </w:p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Закреплять умение рисовать   пальчиками. Вызвать эмоциональный отклик.</w:t>
            </w:r>
          </w:p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408" w:type="dxa"/>
          </w:tcPr>
          <w:p w:rsidR="00F62FD5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4.«Снежинки».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Свеча + акварель</w:t>
            </w:r>
          </w:p>
        </w:tc>
        <w:tc>
          <w:tcPr>
            <w:tcW w:w="3734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Познакомить с новой техникой рисования свечой. Учить наносить рисунок на всей поверхности листа, затем закрашивать лист акварелью в один или несколько цветов.</w:t>
            </w:r>
          </w:p>
        </w:tc>
        <w:tc>
          <w:tcPr>
            <w:tcW w:w="2408" w:type="dxa"/>
          </w:tcPr>
          <w:p w:rsidR="00F62FD5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F62FD5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 мин в </w:t>
            </w:r>
            <w:proofErr w:type="spellStart"/>
            <w:r>
              <w:rPr>
                <w:sz w:val="24"/>
                <w:szCs w:val="24"/>
              </w:rPr>
              <w:t>мес</w:t>
            </w:r>
            <w:proofErr w:type="spellEnd"/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1.«Цветы для мамы»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ладошками, пальчиками, печатками.</w:t>
            </w:r>
          </w:p>
        </w:tc>
        <w:tc>
          <w:tcPr>
            <w:tcW w:w="3734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Закрепить технику печатания ладошками. Развивать интерес к выполнению работы.</w:t>
            </w:r>
          </w:p>
        </w:tc>
        <w:tc>
          <w:tcPr>
            <w:tcW w:w="2408" w:type="dxa"/>
          </w:tcPr>
          <w:p w:rsidR="00F62FD5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2.«Цветы для мамы» (продолжение).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ладошками, пальчиками, печатками.</w:t>
            </w:r>
          </w:p>
        </w:tc>
        <w:tc>
          <w:tcPr>
            <w:tcW w:w="3734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Совершенствовать технику печатания ладошками. Воспитывать аккуратность</w:t>
            </w:r>
          </w:p>
        </w:tc>
        <w:tc>
          <w:tcPr>
            <w:tcW w:w="2408" w:type="dxa"/>
          </w:tcPr>
          <w:p w:rsidR="00F62FD5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lastRenderedPageBreak/>
              <w:t>3.«Волшебные  картинки».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ладошкой.</w:t>
            </w:r>
          </w:p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Упражнять в рисовании с помощью ладошек. Закреплять умение дорисовывать. Развивать  творческое воображение и чувство композиции.</w:t>
            </w:r>
          </w:p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2408" w:type="dxa"/>
          </w:tcPr>
          <w:p w:rsidR="00F62FD5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4.«Весёлый осьминог».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ладошками.</w:t>
            </w:r>
          </w:p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Продолжать учить использовать ладонь, как изобразительное средство окрашивать её краской и делать отпечаток. Закрепить умение дополнять изображение деталями.</w:t>
            </w:r>
          </w:p>
        </w:tc>
        <w:tc>
          <w:tcPr>
            <w:tcW w:w="2408" w:type="dxa"/>
          </w:tcPr>
          <w:p w:rsidR="00F62FD5" w:rsidRPr="0073364A" w:rsidRDefault="00411DCD" w:rsidP="003627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62FD5" w:rsidRPr="0073364A" w:rsidTr="004D5DA0">
        <w:tc>
          <w:tcPr>
            <w:tcW w:w="1943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336" w:type="dxa"/>
          </w:tcPr>
          <w:p w:rsidR="00F62FD5" w:rsidRPr="0073364A" w:rsidRDefault="00F62FD5" w:rsidP="008E32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F62FD5" w:rsidRPr="0073364A" w:rsidRDefault="00F62FD5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F62FD5" w:rsidRPr="0073364A" w:rsidRDefault="00C77F13" w:rsidP="00362760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Итого</w:t>
            </w:r>
            <w:r w:rsidR="0073364A" w:rsidRPr="0073364A">
              <w:rPr>
                <w:sz w:val="24"/>
                <w:szCs w:val="24"/>
              </w:rPr>
              <w:t xml:space="preserve"> в мес. </w:t>
            </w:r>
            <w:r w:rsidRPr="0073364A">
              <w:rPr>
                <w:sz w:val="24"/>
                <w:szCs w:val="24"/>
              </w:rPr>
              <w:t xml:space="preserve"> </w:t>
            </w:r>
            <w:r w:rsidR="00C77686" w:rsidRPr="0073364A">
              <w:rPr>
                <w:sz w:val="24"/>
                <w:szCs w:val="24"/>
              </w:rPr>
              <w:t>60мин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1.«Петушок-золотой гребешок»</w:t>
            </w:r>
          </w:p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(коллективная работа)</w:t>
            </w:r>
          </w:p>
        </w:tc>
        <w:tc>
          <w:tcPr>
            <w:tcW w:w="2336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техника </w:t>
            </w:r>
            <w:proofErr w:type="spellStart"/>
            <w:r w:rsidRPr="0073364A">
              <w:rPr>
                <w:sz w:val="24"/>
                <w:szCs w:val="24"/>
              </w:rPr>
              <w:t>бумагопластики</w:t>
            </w:r>
            <w:proofErr w:type="spellEnd"/>
          </w:p>
        </w:tc>
        <w:tc>
          <w:tcPr>
            <w:tcW w:w="3734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Упражнять в </w:t>
            </w:r>
            <w:proofErr w:type="spellStart"/>
            <w:r w:rsidRPr="0073364A">
              <w:rPr>
                <w:sz w:val="24"/>
                <w:szCs w:val="24"/>
              </w:rPr>
              <w:t>комкании</w:t>
            </w:r>
            <w:proofErr w:type="spellEnd"/>
            <w:r w:rsidRPr="0073364A">
              <w:rPr>
                <w:sz w:val="24"/>
                <w:szCs w:val="24"/>
              </w:rPr>
              <w:t xml:space="preserve"> и скатывании в шарики полосок от бумажных салфеток (техника </w:t>
            </w:r>
            <w:proofErr w:type="spellStart"/>
            <w:r w:rsidRPr="0073364A">
              <w:rPr>
                <w:sz w:val="24"/>
                <w:szCs w:val="24"/>
              </w:rPr>
              <w:t>бумагопластики</w:t>
            </w:r>
            <w:proofErr w:type="spellEnd"/>
            <w:r w:rsidRPr="0073364A">
              <w:rPr>
                <w:sz w:val="24"/>
                <w:szCs w:val="24"/>
              </w:rPr>
              <w:t>). Продолжать формировать навыки аппликации (наклеивание бумажных шариков на силуэт хвоста).</w:t>
            </w:r>
          </w:p>
        </w:tc>
        <w:tc>
          <w:tcPr>
            <w:tcW w:w="2408" w:type="dxa"/>
          </w:tcPr>
          <w:p w:rsidR="0073364A" w:rsidRPr="0073364A" w:rsidRDefault="0073364A" w:rsidP="00C55D9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15мин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2.«Два жадных медвежонка»</w:t>
            </w:r>
          </w:p>
        </w:tc>
        <w:tc>
          <w:tcPr>
            <w:tcW w:w="2336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Оттиск смятой бумагой, ватные палочки.</w:t>
            </w:r>
          </w:p>
        </w:tc>
        <w:tc>
          <w:tcPr>
            <w:tcW w:w="3734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Учит рисовать  животных</w:t>
            </w:r>
          </w:p>
        </w:tc>
        <w:tc>
          <w:tcPr>
            <w:tcW w:w="2408" w:type="dxa"/>
          </w:tcPr>
          <w:p w:rsidR="0073364A" w:rsidRPr="0073364A" w:rsidRDefault="0073364A" w:rsidP="00C55D9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3364A">
              <w:rPr>
                <w:b/>
                <w:bCs/>
                <w:sz w:val="24"/>
                <w:szCs w:val="24"/>
              </w:rPr>
              <w:t>15мин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3.«Ночь и звезды»</w:t>
            </w:r>
          </w:p>
        </w:tc>
        <w:tc>
          <w:tcPr>
            <w:tcW w:w="2336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манкой, скатывание салфеток</w:t>
            </w:r>
          </w:p>
        </w:tc>
        <w:tc>
          <w:tcPr>
            <w:tcW w:w="3734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Познакомить с нетрадиционной изобразительной техникой рисования  манной крупой. Воспитывать эстетическое отношение к природе через изображение образа неба.</w:t>
            </w:r>
          </w:p>
        </w:tc>
        <w:tc>
          <w:tcPr>
            <w:tcW w:w="2408" w:type="dxa"/>
          </w:tcPr>
          <w:p w:rsidR="0073364A" w:rsidRPr="0073364A" w:rsidRDefault="0073364A" w:rsidP="00C55D9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3364A">
              <w:rPr>
                <w:b/>
                <w:bCs/>
                <w:sz w:val="24"/>
                <w:szCs w:val="24"/>
              </w:rPr>
              <w:t>15мин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4.«Зайчишка»</w:t>
            </w:r>
          </w:p>
        </w:tc>
        <w:tc>
          <w:tcPr>
            <w:tcW w:w="2336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Тычок жесткой полусухой кистью</w:t>
            </w:r>
          </w:p>
        </w:tc>
        <w:tc>
          <w:tcPr>
            <w:tcW w:w="3734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Совершенствовать умение детей в различных изобразительных техниках. Учить наиболее выразительно отображать в рисунке облик животных. Развивать чувство композиции.</w:t>
            </w:r>
          </w:p>
        </w:tc>
        <w:tc>
          <w:tcPr>
            <w:tcW w:w="2408" w:type="dxa"/>
          </w:tcPr>
          <w:p w:rsidR="0073364A" w:rsidRPr="0073364A" w:rsidRDefault="0073364A" w:rsidP="00C55D9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3364A">
              <w:rPr>
                <w:b/>
                <w:bCs/>
                <w:sz w:val="24"/>
                <w:szCs w:val="24"/>
              </w:rPr>
              <w:t>15мин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май</w:t>
            </w:r>
          </w:p>
        </w:tc>
        <w:tc>
          <w:tcPr>
            <w:tcW w:w="2336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:rsidR="0073364A" w:rsidRPr="0073364A" w:rsidRDefault="0073364A" w:rsidP="00C55D9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  <w:r w:rsidRPr="0073364A">
              <w:rPr>
                <w:b/>
                <w:bCs/>
                <w:sz w:val="24"/>
                <w:szCs w:val="24"/>
              </w:rPr>
              <w:t>мин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3364A">
              <w:rPr>
                <w:sz w:val="24"/>
                <w:szCs w:val="24"/>
              </w:rPr>
              <w:t>.« Красивые цветы для пчелки»</w:t>
            </w:r>
          </w:p>
        </w:tc>
        <w:tc>
          <w:tcPr>
            <w:tcW w:w="2336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ладошкой</w:t>
            </w:r>
          </w:p>
        </w:tc>
        <w:tc>
          <w:tcPr>
            <w:tcW w:w="3734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Продолжать учить рисовать ладошкой и пальчиком на листе бумаги, закрепить знание красного и зелёного цвета, развивать творческое воображение.</w:t>
            </w:r>
          </w:p>
        </w:tc>
        <w:tc>
          <w:tcPr>
            <w:tcW w:w="2408" w:type="dxa"/>
          </w:tcPr>
          <w:p w:rsidR="0073364A" w:rsidRPr="0073364A" w:rsidRDefault="0073364A" w:rsidP="00C55D9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15мин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3364A">
              <w:rPr>
                <w:sz w:val="24"/>
                <w:szCs w:val="24"/>
              </w:rPr>
              <w:t>.«Травка»</w:t>
            </w:r>
          </w:p>
        </w:tc>
        <w:tc>
          <w:tcPr>
            <w:tcW w:w="2336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  ладошкой.</w:t>
            </w:r>
          </w:p>
        </w:tc>
        <w:tc>
          <w:tcPr>
            <w:tcW w:w="3734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Упражнять в технике печатанья ладошкой. Закрепить умение заполнить отпечатками всю поверхность листа. Развивать </w:t>
            </w:r>
            <w:proofErr w:type="spellStart"/>
            <w:r w:rsidRPr="0073364A">
              <w:rPr>
                <w:sz w:val="24"/>
                <w:szCs w:val="24"/>
              </w:rPr>
              <w:t>цветовосприятие</w:t>
            </w:r>
            <w:proofErr w:type="spellEnd"/>
            <w:r w:rsidRPr="0073364A">
              <w:rPr>
                <w:sz w:val="24"/>
                <w:szCs w:val="24"/>
              </w:rPr>
              <w:t>.</w:t>
            </w:r>
          </w:p>
        </w:tc>
        <w:tc>
          <w:tcPr>
            <w:tcW w:w="2408" w:type="dxa"/>
          </w:tcPr>
          <w:p w:rsidR="0073364A" w:rsidRPr="0073364A" w:rsidRDefault="0073364A" w:rsidP="00C55D9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3364A">
              <w:rPr>
                <w:b/>
                <w:bCs/>
                <w:sz w:val="24"/>
                <w:szCs w:val="24"/>
              </w:rPr>
              <w:t>15м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3364A">
              <w:rPr>
                <w:sz w:val="24"/>
                <w:szCs w:val="24"/>
              </w:rPr>
              <w:t>.«Одуванчик»</w:t>
            </w:r>
          </w:p>
        </w:tc>
        <w:tc>
          <w:tcPr>
            <w:tcW w:w="2336" w:type="dxa"/>
          </w:tcPr>
          <w:p w:rsidR="0073364A" w:rsidRPr="0073364A" w:rsidRDefault="0073364A" w:rsidP="008E32EB">
            <w:pPr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Рисование пальчиком.</w:t>
            </w:r>
          </w:p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> </w:t>
            </w:r>
          </w:p>
        </w:tc>
        <w:tc>
          <w:tcPr>
            <w:tcW w:w="3734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73364A">
              <w:rPr>
                <w:sz w:val="24"/>
                <w:szCs w:val="24"/>
              </w:rPr>
              <w:t xml:space="preserve">Вызывать эстетические чувства к природе и её изображениям нетрадиционными художественными техниками; развивать </w:t>
            </w:r>
            <w:proofErr w:type="spellStart"/>
            <w:r w:rsidRPr="0073364A">
              <w:rPr>
                <w:sz w:val="24"/>
                <w:szCs w:val="24"/>
              </w:rPr>
              <w:t>цветовосприятие</w:t>
            </w:r>
            <w:proofErr w:type="spellEnd"/>
            <w:r w:rsidRPr="0073364A">
              <w:rPr>
                <w:sz w:val="24"/>
                <w:szCs w:val="24"/>
              </w:rPr>
              <w:t xml:space="preserve"> и зрительно-двигательную </w:t>
            </w:r>
            <w:r w:rsidRPr="0073364A">
              <w:rPr>
                <w:sz w:val="24"/>
                <w:szCs w:val="24"/>
              </w:rPr>
              <w:lastRenderedPageBreak/>
              <w:t>координацию.</w:t>
            </w:r>
          </w:p>
        </w:tc>
        <w:tc>
          <w:tcPr>
            <w:tcW w:w="2408" w:type="dxa"/>
          </w:tcPr>
          <w:p w:rsidR="0073364A" w:rsidRPr="0073364A" w:rsidRDefault="0073364A" w:rsidP="00C55D95">
            <w:pPr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 w:rsidRPr="0073364A">
              <w:rPr>
                <w:b/>
                <w:bCs/>
                <w:sz w:val="24"/>
                <w:szCs w:val="24"/>
              </w:rPr>
              <w:lastRenderedPageBreak/>
              <w:t>15м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Default="0073364A" w:rsidP="008E32EB">
            <w:pPr>
              <w:spacing w:line="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Диагностика </w:t>
            </w:r>
          </w:p>
        </w:tc>
        <w:tc>
          <w:tcPr>
            <w:tcW w:w="2336" w:type="dxa"/>
          </w:tcPr>
          <w:p w:rsidR="0073364A" w:rsidRPr="0073364A" w:rsidRDefault="0073364A" w:rsidP="008E32EB">
            <w:pPr>
              <w:jc w:val="both"/>
              <w:rPr>
                <w:szCs w:val="24"/>
              </w:rPr>
            </w:pPr>
          </w:p>
        </w:tc>
        <w:tc>
          <w:tcPr>
            <w:tcW w:w="3734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Cs w:val="24"/>
              </w:rPr>
            </w:pPr>
          </w:p>
        </w:tc>
        <w:tc>
          <w:tcPr>
            <w:tcW w:w="2408" w:type="dxa"/>
          </w:tcPr>
          <w:p w:rsidR="0073364A" w:rsidRPr="0073364A" w:rsidRDefault="0073364A" w:rsidP="00C55D95">
            <w:pPr>
              <w:spacing w:line="0" w:lineRule="atLeast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15мин</w:t>
            </w:r>
          </w:p>
        </w:tc>
      </w:tr>
      <w:tr w:rsidR="0073364A" w:rsidRPr="0073364A" w:rsidTr="004D5DA0">
        <w:tc>
          <w:tcPr>
            <w:tcW w:w="1943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73364A" w:rsidRPr="0073364A" w:rsidRDefault="0073364A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734" w:type="dxa"/>
          </w:tcPr>
          <w:p w:rsidR="0073364A" w:rsidRPr="0073364A" w:rsidRDefault="00411DCD" w:rsidP="008E32EB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</w:t>
            </w:r>
          </w:p>
        </w:tc>
        <w:tc>
          <w:tcPr>
            <w:tcW w:w="2408" w:type="dxa"/>
          </w:tcPr>
          <w:p w:rsidR="0073364A" w:rsidRPr="0073364A" w:rsidRDefault="0073364A" w:rsidP="00C55D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585мин </w:t>
            </w:r>
          </w:p>
        </w:tc>
      </w:tr>
    </w:tbl>
    <w:p w:rsidR="00BC5D33" w:rsidRDefault="00BC5D33" w:rsidP="00BC5D33">
      <w:pPr>
        <w:shd w:val="clear" w:color="auto" w:fill="FFFFFF"/>
        <w:rPr>
          <w:b/>
          <w:bCs/>
          <w:szCs w:val="24"/>
        </w:rPr>
      </w:pPr>
    </w:p>
    <w:p w:rsidR="00B55FC8" w:rsidRDefault="00B55FC8" w:rsidP="00BC5D33">
      <w:pPr>
        <w:shd w:val="clear" w:color="auto" w:fill="FFFFFF"/>
        <w:rPr>
          <w:b/>
          <w:bCs/>
          <w:szCs w:val="24"/>
        </w:rPr>
      </w:pPr>
    </w:p>
    <w:p w:rsidR="00B55FC8" w:rsidRDefault="00B55FC8" w:rsidP="00BC5D33">
      <w:pPr>
        <w:shd w:val="clear" w:color="auto" w:fill="FFFFFF"/>
        <w:rPr>
          <w:b/>
          <w:bCs/>
          <w:szCs w:val="24"/>
        </w:rPr>
      </w:pPr>
    </w:p>
    <w:p w:rsidR="00BC5D33" w:rsidRPr="004D3531" w:rsidRDefault="00BC5D33" w:rsidP="00BC5D33">
      <w:pPr>
        <w:shd w:val="clear" w:color="auto" w:fill="FFFFFF"/>
        <w:rPr>
          <w:b/>
          <w:bCs/>
          <w:szCs w:val="24"/>
        </w:rPr>
      </w:pPr>
      <w:r w:rsidRPr="004D3531">
        <w:rPr>
          <w:b/>
          <w:bCs/>
          <w:szCs w:val="24"/>
        </w:rPr>
        <w:t>Список использованной литературы:</w:t>
      </w:r>
    </w:p>
    <w:p w:rsidR="00C77686" w:rsidRPr="00C77686" w:rsidRDefault="00C77686" w:rsidP="00C77686">
      <w:pPr>
        <w:rPr>
          <w:color w:val="000000"/>
          <w:szCs w:val="24"/>
        </w:rPr>
      </w:pPr>
      <w:r w:rsidRPr="00B55FC8">
        <w:rPr>
          <w:color w:val="000000"/>
          <w:szCs w:val="24"/>
        </w:rPr>
        <w:t xml:space="preserve">“Волшебный мир народного творчества”, </w:t>
      </w:r>
      <w:proofErr w:type="spellStart"/>
      <w:r w:rsidRPr="00B55FC8">
        <w:rPr>
          <w:color w:val="000000"/>
          <w:szCs w:val="24"/>
        </w:rPr>
        <w:t>п</w:t>
      </w:r>
      <w:proofErr w:type="spellEnd"/>
      <w:r w:rsidRPr="00B55FC8">
        <w:rPr>
          <w:color w:val="000000"/>
          <w:szCs w:val="24"/>
        </w:rPr>
        <w:t>/</w:t>
      </w:r>
      <w:proofErr w:type="spellStart"/>
      <w:r w:rsidRPr="00B55FC8">
        <w:rPr>
          <w:color w:val="000000"/>
          <w:szCs w:val="24"/>
        </w:rPr>
        <w:t>р</w:t>
      </w:r>
      <w:proofErr w:type="spellEnd"/>
      <w:r w:rsidRPr="00B55FC8">
        <w:rPr>
          <w:color w:val="000000"/>
          <w:szCs w:val="24"/>
        </w:rPr>
        <w:t xml:space="preserve"> </w:t>
      </w:r>
      <w:proofErr w:type="spellStart"/>
      <w:r w:rsidRPr="00B55FC8">
        <w:rPr>
          <w:color w:val="000000"/>
          <w:szCs w:val="24"/>
        </w:rPr>
        <w:t>Шпикаловой</w:t>
      </w:r>
      <w:proofErr w:type="spellEnd"/>
      <w:r w:rsidRPr="00B55FC8">
        <w:rPr>
          <w:color w:val="000000"/>
          <w:szCs w:val="24"/>
        </w:rPr>
        <w:t xml:space="preserve"> Т.Я., М.: Просвещение, 2001 г.</w:t>
      </w:r>
    </w:p>
    <w:p w:rsidR="00C77686" w:rsidRPr="00C77686" w:rsidRDefault="00C77686" w:rsidP="00C77686">
      <w:pPr>
        <w:rPr>
          <w:color w:val="000000"/>
          <w:szCs w:val="24"/>
        </w:rPr>
      </w:pPr>
      <w:proofErr w:type="spellStart"/>
      <w:r w:rsidRPr="00B55FC8">
        <w:rPr>
          <w:color w:val="000000"/>
          <w:szCs w:val="24"/>
        </w:rPr>
        <w:t>Доронова</w:t>
      </w:r>
      <w:proofErr w:type="spellEnd"/>
      <w:r w:rsidRPr="00B55FC8">
        <w:rPr>
          <w:color w:val="000000"/>
          <w:szCs w:val="24"/>
        </w:rPr>
        <w:t xml:space="preserve"> Т.Н. “Природа, искусство и изобразительная деятельность детей”, М.: Просвещение, 2004 г.</w:t>
      </w:r>
    </w:p>
    <w:p w:rsidR="00C77686" w:rsidRPr="00C77686" w:rsidRDefault="00C77686" w:rsidP="00C77686">
      <w:pPr>
        <w:rPr>
          <w:color w:val="000000"/>
          <w:szCs w:val="24"/>
        </w:rPr>
      </w:pPr>
      <w:r w:rsidRPr="00B55FC8">
        <w:rPr>
          <w:color w:val="000000"/>
          <w:szCs w:val="24"/>
        </w:rPr>
        <w:t>Комарова Т.С. “Детское художественное творчество”, М.: Мозаика-Синтез, 2005 г.</w:t>
      </w:r>
    </w:p>
    <w:p w:rsidR="00C77686" w:rsidRPr="00C77686" w:rsidRDefault="00C77686" w:rsidP="00C77686">
      <w:pPr>
        <w:rPr>
          <w:color w:val="000000"/>
          <w:szCs w:val="24"/>
        </w:rPr>
      </w:pPr>
      <w:r w:rsidRPr="00B55FC8">
        <w:rPr>
          <w:color w:val="000000"/>
          <w:szCs w:val="24"/>
        </w:rPr>
        <w:t>Комарова Т.С. “Изобразительная деятельность в детском саду”, М.: Мозаика-Синтез, 2006 г.</w:t>
      </w:r>
    </w:p>
    <w:p w:rsidR="00C77686" w:rsidRPr="00C77686" w:rsidRDefault="00C77686" w:rsidP="00C77686">
      <w:pPr>
        <w:rPr>
          <w:color w:val="000000"/>
          <w:szCs w:val="24"/>
        </w:rPr>
      </w:pPr>
      <w:r w:rsidRPr="00B55FC8">
        <w:rPr>
          <w:color w:val="000000"/>
          <w:szCs w:val="24"/>
        </w:rPr>
        <w:t>“Необыкновенное рисование”, учебное издание из серии “Искусство — детям”, М.: Мозаика-Синтез, 2007 г., № 2.</w:t>
      </w:r>
    </w:p>
    <w:p w:rsidR="00C77686" w:rsidRPr="00C77686" w:rsidRDefault="00C77686" w:rsidP="00C77686">
      <w:pPr>
        <w:rPr>
          <w:color w:val="000000"/>
          <w:szCs w:val="24"/>
        </w:rPr>
      </w:pPr>
      <w:proofErr w:type="spellStart"/>
      <w:r w:rsidRPr="00B55FC8">
        <w:rPr>
          <w:color w:val="000000"/>
          <w:szCs w:val="24"/>
        </w:rPr>
        <w:t>Никологорская</w:t>
      </w:r>
      <w:proofErr w:type="spellEnd"/>
      <w:r w:rsidRPr="00B55FC8">
        <w:rPr>
          <w:color w:val="000000"/>
          <w:szCs w:val="24"/>
        </w:rPr>
        <w:t xml:space="preserve"> О.А. “Волшебные краски”, М.: </w:t>
      </w:r>
      <w:proofErr w:type="spellStart"/>
      <w:r w:rsidRPr="00B55FC8">
        <w:rPr>
          <w:color w:val="000000"/>
          <w:szCs w:val="24"/>
        </w:rPr>
        <w:t>АСТ-Пресс</w:t>
      </w:r>
      <w:proofErr w:type="spellEnd"/>
      <w:r w:rsidRPr="00B55FC8">
        <w:rPr>
          <w:color w:val="000000"/>
          <w:szCs w:val="24"/>
        </w:rPr>
        <w:t>, 1997 г.</w:t>
      </w:r>
    </w:p>
    <w:p w:rsidR="00C77686" w:rsidRPr="00C77686" w:rsidRDefault="00C77686" w:rsidP="00C77686">
      <w:pPr>
        <w:rPr>
          <w:color w:val="000000"/>
          <w:szCs w:val="24"/>
        </w:rPr>
      </w:pPr>
      <w:r w:rsidRPr="00B55FC8">
        <w:rPr>
          <w:color w:val="000000"/>
          <w:szCs w:val="24"/>
        </w:rPr>
        <w:t>Фатеева А.А. “Рисуем без кисточки”, Ярославль, 2004 г.</w:t>
      </w:r>
    </w:p>
    <w:p w:rsidR="00C77686" w:rsidRPr="00C77686" w:rsidRDefault="00C77686" w:rsidP="00C77686">
      <w:pPr>
        <w:rPr>
          <w:color w:val="000000"/>
          <w:szCs w:val="24"/>
        </w:rPr>
      </w:pPr>
      <w:proofErr w:type="spellStart"/>
      <w:r w:rsidRPr="00B55FC8">
        <w:rPr>
          <w:color w:val="000000"/>
          <w:szCs w:val="24"/>
        </w:rPr>
        <w:t>Шайдурова</w:t>
      </w:r>
      <w:proofErr w:type="spellEnd"/>
      <w:r w:rsidRPr="00B55FC8">
        <w:rPr>
          <w:color w:val="000000"/>
          <w:szCs w:val="24"/>
        </w:rPr>
        <w:t xml:space="preserve"> Н.В. “Методика обучения рисованию детей дошкольного возраста”, М.: ТЦ “Сфера”, 2008 г.</w:t>
      </w:r>
    </w:p>
    <w:p w:rsidR="00C77686" w:rsidRPr="00C77686" w:rsidRDefault="00C77686" w:rsidP="00C77686">
      <w:pPr>
        <w:rPr>
          <w:color w:val="000000"/>
          <w:szCs w:val="24"/>
        </w:rPr>
      </w:pPr>
      <w:r w:rsidRPr="00B55FC8">
        <w:rPr>
          <w:color w:val="000000"/>
          <w:szCs w:val="24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C77686" w:rsidRPr="00C77686" w:rsidRDefault="00C77686" w:rsidP="00C77686">
      <w:pPr>
        <w:rPr>
          <w:color w:val="000000"/>
          <w:szCs w:val="24"/>
        </w:rPr>
      </w:pPr>
      <w:r w:rsidRPr="00B55FC8">
        <w:rPr>
          <w:color w:val="000000"/>
          <w:szCs w:val="24"/>
        </w:rPr>
        <w:t>Рисование с детьми дошкольного возраста: Нетрадиционные техники, планирование, конспекты занятий / Под ред. Р.Г. Казаковой – М.: ТЦ Сфера, 2006.-128с. ( Серия «Вместе с детьми».)</w:t>
      </w:r>
    </w:p>
    <w:p w:rsidR="00C77686" w:rsidRPr="00C77686" w:rsidRDefault="00C77686" w:rsidP="00C77686">
      <w:pPr>
        <w:rPr>
          <w:color w:val="000000"/>
          <w:szCs w:val="24"/>
        </w:rPr>
      </w:pPr>
      <w:r w:rsidRPr="00B55FC8">
        <w:rPr>
          <w:color w:val="000000"/>
          <w:szCs w:val="24"/>
        </w:rPr>
        <w:t xml:space="preserve">Новицкая С. А. Поделки из бумаги. Совместное творчество педагога и дошкольника: Методическое пособие для педагогов ДОУ.- «ИЗДАТЕЛЬСТВО «ДЕТСТВО-ПРЕСС», 2012.-96 с., </w:t>
      </w:r>
      <w:proofErr w:type="spellStart"/>
      <w:r w:rsidRPr="00B55FC8">
        <w:rPr>
          <w:color w:val="000000"/>
          <w:szCs w:val="24"/>
        </w:rPr>
        <w:t>илл</w:t>
      </w:r>
      <w:proofErr w:type="spellEnd"/>
      <w:r w:rsidRPr="00B55FC8">
        <w:rPr>
          <w:color w:val="000000"/>
          <w:szCs w:val="24"/>
        </w:rPr>
        <w:t xml:space="preserve">. + </w:t>
      </w:r>
      <w:proofErr w:type="spellStart"/>
      <w:r w:rsidRPr="00B55FC8">
        <w:rPr>
          <w:color w:val="000000"/>
          <w:szCs w:val="24"/>
        </w:rPr>
        <w:t>цв</w:t>
      </w:r>
      <w:proofErr w:type="spellEnd"/>
      <w:r w:rsidRPr="00B55FC8">
        <w:rPr>
          <w:color w:val="000000"/>
          <w:szCs w:val="24"/>
        </w:rPr>
        <w:t xml:space="preserve">. </w:t>
      </w:r>
      <w:proofErr w:type="spellStart"/>
      <w:r w:rsidRPr="00B55FC8">
        <w:rPr>
          <w:color w:val="000000"/>
          <w:szCs w:val="24"/>
        </w:rPr>
        <w:t>вкл</w:t>
      </w:r>
      <w:proofErr w:type="spellEnd"/>
      <w:r w:rsidRPr="00B55FC8">
        <w:rPr>
          <w:color w:val="000000"/>
          <w:szCs w:val="24"/>
        </w:rPr>
        <w:t>.</w:t>
      </w:r>
    </w:p>
    <w:p w:rsidR="00C77686" w:rsidRPr="00C77686" w:rsidRDefault="00C77686" w:rsidP="00C77686">
      <w:pPr>
        <w:rPr>
          <w:color w:val="000000"/>
          <w:szCs w:val="24"/>
        </w:rPr>
      </w:pPr>
      <w:r w:rsidRPr="00B55FC8">
        <w:rPr>
          <w:color w:val="000000"/>
          <w:szCs w:val="24"/>
        </w:rPr>
        <w:t>И.А.Лыкова Цветные ладошки</w:t>
      </w:r>
    </w:p>
    <w:p w:rsidR="00BC5D33" w:rsidRPr="00B55FC8" w:rsidRDefault="00C77686" w:rsidP="00C77686">
      <w:pPr>
        <w:shd w:val="clear" w:color="auto" w:fill="FFFFFF"/>
        <w:rPr>
          <w:szCs w:val="24"/>
        </w:rPr>
      </w:pPr>
      <w:r w:rsidRPr="00B55FC8">
        <w:rPr>
          <w:color w:val="000000"/>
          <w:szCs w:val="24"/>
        </w:rPr>
        <w:t>Лебедева Е.Н. Использование нетрадиционных техник [Электронный ресурс]:</w:t>
      </w:r>
    </w:p>
    <w:p w:rsidR="00BC5D33" w:rsidRPr="00B55FC8" w:rsidRDefault="00BC5D33" w:rsidP="00C77686">
      <w:pPr>
        <w:ind w:firstLine="142"/>
        <w:rPr>
          <w:szCs w:val="24"/>
        </w:rPr>
      </w:pPr>
    </w:p>
    <w:p w:rsidR="004D5DA0" w:rsidRPr="00B55FC8" w:rsidRDefault="004D5DA0" w:rsidP="00C77686">
      <w:pPr>
        <w:rPr>
          <w:szCs w:val="24"/>
        </w:rPr>
      </w:pPr>
    </w:p>
    <w:sectPr w:rsidR="004D5DA0" w:rsidRPr="00B55FC8" w:rsidSect="004D5DA0">
      <w:footerReference w:type="default" r:id="rId7"/>
      <w:pgSz w:w="11906" w:h="16838"/>
      <w:pgMar w:top="567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937" w:rsidRDefault="007C0937" w:rsidP="007C0937">
      <w:r>
        <w:separator/>
      </w:r>
    </w:p>
  </w:endnote>
  <w:endnote w:type="continuationSeparator" w:id="0">
    <w:p w:rsidR="007C0937" w:rsidRDefault="007C0937" w:rsidP="007C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3854"/>
      <w:docPartObj>
        <w:docPartGallery w:val="Page Numbers (Bottom of Page)"/>
        <w:docPartUnique/>
      </w:docPartObj>
    </w:sdtPr>
    <w:sdtContent>
      <w:p w:rsidR="004D5DA0" w:rsidRDefault="007C0937">
        <w:pPr>
          <w:pStyle w:val="a6"/>
          <w:jc w:val="right"/>
        </w:pPr>
        <w:fldSimple w:instr=" PAGE   \* MERGEFORMAT ">
          <w:r w:rsidR="00411DCD">
            <w:rPr>
              <w:noProof/>
            </w:rPr>
            <w:t>7</w:t>
          </w:r>
        </w:fldSimple>
      </w:p>
    </w:sdtContent>
  </w:sdt>
  <w:p w:rsidR="004D5DA0" w:rsidRDefault="004D5D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937" w:rsidRDefault="007C0937" w:rsidP="007C0937">
      <w:r>
        <w:separator/>
      </w:r>
    </w:p>
  </w:footnote>
  <w:footnote w:type="continuationSeparator" w:id="0">
    <w:p w:rsidR="007C0937" w:rsidRDefault="007C0937" w:rsidP="007C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A1F"/>
    <w:multiLevelType w:val="hybridMultilevel"/>
    <w:tmpl w:val="1396C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52653"/>
    <w:multiLevelType w:val="multilevel"/>
    <w:tmpl w:val="FE56D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B4155"/>
    <w:multiLevelType w:val="multilevel"/>
    <w:tmpl w:val="43A8E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53C22"/>
    <w:multiLevelType w:val="multilevel"/>
    <w:tmpl w:val="378202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4397A"/>
    <w:multiLevelType w:val="multilevel"/>
    <w:tmpl w:val="7BE0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DD1CBE"/>
    <w:multiLevelType w:val="multilevel"/>
    <w:tmpl w:val="9BC20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D657C"/>
    <w:multiLevelType w:val="multilevel"/>
    <w:tmpl w:val="4132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F331AC"/>
    <w:multiLevelType w:val="multilevel"/>
    <w:tmpl w:val="87E6E9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7556F"/>
    <w:multiLevelType w:val="multilevel"/>
    <w:tmpl w:val="B9A47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12644C"/>
    <w:multiLevelType w:val="hybridMultilevel"/>
    <w:tmpl w:val="14D8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D14AE"/>
    <w:multiLevelType w:val="multilevel"/>
    <w:tmpl w:val="2DAA2A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B0A64"/>
    <w:multiLevelType w:val="multilevel"/>
    <w:tmpl w:val="BF2EC6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72154"/>
    <w:multiLevelType w:val="hybridMultilevel"/>
    <w:tmpl w:val="8CD43A0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542F75"/>
    <w:multiLevelType w:val="multilevel"/>
    <w:tmpl w:val="BE2A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839BD"/>
    <w:multiLevelType w:val="multilevel"/>
    <w:tmpl w:val="6E844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DA6A43"/>
    <w:multiLevelType w:val="multilevel"/>
    <w:tmpl w:val="990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6F46B3"/>
    <w:multiLevelType w:val="hybridMultilevel"/>
    <w:tmpl w:val="E4FC3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B4418"/>
    <w:multiLevelType w:val="multilevel"/>
    <w:tmpl w:val="3116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D663A6"/>
    <w:multiLevelType w:val="multilevel"/>
    <w:tmpl w:val="5852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8"/>
  </w:num>
  <w:num w:numId="8">
    <w:abstractNumId w:val="1"/>
  </w:num>
  <w:num w:numId="9">
    <w:abstractNumId w:val="5"/>
  </w:num>
  <w:num w:numId="10">
    <w:abstractNumId w:val="17"/>
  </w:num>
  <w:num w:numId="11">
    <w:abstractNumId w:val="15"/>
  </w:num>
  <w:num w:numId="12">
    <w:abstractNumId w:val="14"/>
  </w:num>
  <w:num w:numId="13">
    <w:abstractNumId w:val="16"/>
  </w:num>
  <w:num w:numId="14">
    <w:abstractNumId w:val="3"/>
  </w:num>
  <w:num w:numId="15">
    <w:abstractNumId w:val="7"/>
  </w:num>
  <w:num w:numId="16">
    <w:abstractNumId w:val="11"/>
  </w:num>
  <w:num w:numId="17">
    <w:abstractNumId w:val="10"/>
  </w:num>
  <w:num w:numId="18">
    <w:abstractNumId w:val="1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D33"/>
    <w:rsid w:val="00142A12"/>
    <w:rsid w:val="00362760"/>
    <w:rsid w:val="00411DCD"/>
    <w:rsid w:val="004D5DA0"/>
    <w:rsid w:val="004F3C71"/>
    <w:rsid w:val="0073364A"/>
    <w:rsid w:val="007C0937"/>
    <w:rsid w:val="00B55FC8"/>
    <w:rsid w:val="00BC5D33"/>
    <w:rsid w:val="00C77686"/>
    <w:rsid w:val="00C77F13"/>
    <w:rsid w:val="00CB7E6A"/>
    <w:rsid w:val="00DC4741"/>
    <w:rsid w:val="00F6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5D3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D3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C5D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C5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C5D33"/>
    <w:pPr>
      <w:spacing w:before="100" w:beforeAutospacing="1" w:after="100" w:afterAutospacing="1"/>
    </w:pPr>
    <w:rPr>
      <w:szCs w:val="24"/>
    </w:rPr>
  </w:style>
  <w:style w:type="paragraph" w:styleId="a6">
    <w:name w:val="footer"/>
    <w:basedOn w:val="a"/>
    <w:link w:val="a7"/>
    <w:uiPriority w:val="99"/>
    <w:unhideWhenUsed/>
    <w:rsid w:val="00BC5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5D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nhideWhenUsed/>
    <w:rsid w:val="00BC5D33"/>
    <w:rPr>
      <w:b/>
      <w:bCs/>
      <w:szCs w:val="24"/>
    </w:rPr>
  </w:style>
  <w:style w:type="character" w:customStyle="1" w:styleId="a9">
    <w:name w:val="Основной текст Знак"/>
    <w:basedOn w:val="a0"/>
    <w:link w:val="a8"/>
    <w:rsid w:val="00BC5D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BC5D33"/>
    <w:pPr>
      <w:spacing w:before="100" w:beforeAutospacing="1" w:after="100" w:afterAutospacing="1"/>
    </w:pPr>
    <w:rPr>
      <w:szCs w:val="24"/>
    </w:rPr>
  </w:style>
  <w:style w:type="character" w:customStyle="1" w:styleId="c5">
    <w:name w:val="c5"/>
    <w:basedOn w:val="a0"/>
    <w:rsid w:val="00BC5D33"/>
  </w:style>
  <w:style w:type="character" w:customStyle="1" w:styleId="c18">
    <w:name w:val="c18"/>
    <w:basedOn w:val="a0"/>
    <w:rsid w:val="00BC5D33"/>
  </w:style>
  <w:style w:type="character" w:customStyle="1" w:styleId="c13">
    <w:name w:val="c13"/>
    <w:basedOn w:val="a0"/>
    <w:rsid w:val="00BC5D33"/>
  </w:style>
  <w:style w:type="paragraph" w:customStyle="1" w:styleId="c7">
    <w:name w:val="c7"/>
    <w:basedOn w:val="a"/>
    <w:rsid w:val="004D5DA0"/>
    <w:pPr>
      <w:spacing w:before="100" w:beforeAutospacing="1" w:after="100" w:afterAutospacing="1"/>
    </w:pPr>
    <w:rPr>
      <w:szCs w:val="24"/>
    </w:rPr>
  </w:style>
  <w:style w:type="character" w:customStyle="1" w:styleId="c11">
    <w:name w:val="c11"/>
    <w:basedOn w:val="a0"/>
    <w:rsid w:val="004D5DA0"/>
  </w:style>
  <w:style w:type="paragraph" w:customStyle="1" w:styleId="c6">
    <w:name w:val="c6"/>
    <w:basedOn w:val="a"/>
    <w:rsid w:val="004D5DA0"/>
    <w:pPr>
      <w:spacing w:before="100" w:beforeAutospacing="1" w:after="100" w:afterAutospacing="1"/>
    </w:pPr>
    <w:rPr>
      <w:szCs w:val="24"/>
    </w:rPr>
  </w:style>
  <w:style w:type="paragraph" w:customStyle="1" w:styleId="c4">
    <w:name w:val="c4"/>
    <w:basedOn w:val="a"/>
    <w:rsid w:val="004D5DA0"/>
    <w:pPr>
      <w:spacing w:before="100" w:beforeAutospacing="1" w:after="100" w:afterAutospacing="1"/>
    </w:pPr>
    <w:rPr>
      <w:szCs w:val="24"/>
    </w:rPr>
  </w:style>
  <w:style w:type="paragraph" w:customStyle="1" w:styleId="c23">
    <w:name w:val="c23"/>
    <w:basedOn w:val="a"/>
    <w:rsid w:val="004D5DA0"/>
    <w:pPr>
      <w:spacing w:before="100" w:beforeAutospacing="1" w:after="100" w:afterAutospacing="1"/>
    </w:pPr>
    <w:rPr>
      <w:szCs w:val="24"/>
    </w:rPr>
  </w:style>
  <w:style w:type="character" w:customStyle="1" w:styleId="c27">
    <w:name w:val="c27"/>
    <w:basedOn w:val="a0"/>
    <w:rsid w:val="004D5DA0"/>
  </w:style>
  <w:style w:type="paragraph" w:customStyle="1" w:styleId="c20">
    <w:name w:val="c20"/>
    <w:basedOn w:val="a"/>
    <w:rsid w:val="004D5DA0"/>
    <w:pPr>
      <w:spacing w:before="100" w:beforeAutospacing="1" w:after="100" w:afterAutospacing="1"/>
    </w:pPr>
    <w:rPr>
      <w:szCs w:val="24"/>
    </w:rPr>
  </w:style>
  <w:style w:type="character" w:customStyle="1" w:styleId="c22">
    <w:name w:val="c22"/>
    <w:basedOn w:val="a0"/>
    <w:rsid w:val="00C77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2</cp:revision>
  <dcterms:created xsi:type="dcterms:W3CDTF">2018-09-20T16:34:00Z</dcterms:created>
  <dcterms:modified xsi:type="dcterms:W3CDTF">2018-09-21T06:59:00Z</dcterms:modified>
</cp:coreProperties>
</file>