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D9" w:rsidRPr="00E62FD9" w:rsidRDefault="00E62FD9" w:rsidP="00E62FD9">
      <w:pPr>
        <w:spacing w:after="0" w:line="225" w:lineRule="atLeast"/>
        <w:jc w:val="center"/>
        <w:rPr>
          <w:rFonts w:ascii="Times New Roman" w:eastAsia="Times New Roman" w:hAnsi="Times New Roman" w:cs="Times New Roman"/>
          <w:b/>
          <w:bCs/>
          <w:color w:val="000000"/>
          <w:sz w:val="28"/>
          <w:szCs w:val="36"/>
          <w:lang w:eastAsia="ru-RU"/>
        </w:rPr>
      </w:pPr>
      <w:r w:rsidRPr="00E62FD9">
        <w:rPr>
          <w:rFonts w:ascii="Times New Roman" w:eastAsia="Times New Roman" w:hAnsi="Times New Roman" w:cs="Times New Roman"/>
          <w:b/>
          <w:bCs/>
          <w:color w:val="000000"/>
          <w:sz w:val="28"/>
          <w:szCs w:val="36"/>
          <w:lang w:eastAsia="ru-RU"/>
        </w:rPr>
        <w:t>муниципальное дошкольное образовательное учреждение</w:t>
      </w:r>
    </w:p>
    <w:p w:rsidR="00E62FD9" w:rsidRPr="00E62FD9" w:rsidRDefault="00E62FD9" w:rsidP="00E62FD9">
      <w:pPr>
        <w:spacing w:after="0" w:line="225" w:lineRule="atLeast"/>
        <w:jc w:val="center"/>
        <w:rPr>
          <w:rFonts w:ascii="Times New Roman" w:eastAsia="Times New Roman" w:hAnsi="Times New Roman" w:cs="Times New Roman"/>
          <w:b/>
          <w:bCs/>
          <w:color w:val="000000"/>
          <w:sz w:val="28"/>
          <w:szCs w:val="36"/>
          <w:lang w:eastAsia="ru-RU"/>
        </w:rPr>
      </w:pPr>
      <w:r w:rsidRPr="00E62FD9">
        <w:rPr>
          <w:rFonts w:ascii="Times New Roman" w:eastAsia="Times New Roman" w:hAnsi="Times New Roman" w:cs="Times New Roman"/>
          <w:b/>
          <w:bCs/>
          <w:color w:val="000000"/>
          <w:sz w:val="28"/>
          <w:szCs w:val="36"/>
          <w:lang w:eastAsia="ru-RU"/>
        </w:rPr>
        <w:t>«Детский сад № 35 «Улыбка» города Георгиевска»</w:t>
      </w:r>
    </w:p>
    <w:p w:rsidR="00E62FD9" w:rsidRPr="00E62FD9" w:rsidRDefault="00E62FD9" w:rsidP="00E62FD9">
      <w:pPr>
        <w:spacing w:after="0" w:line="240" w:lineRule="auto"/>
        <w:rPr>
          <w:rFonts w:ascii="Times New Roman" w:eastAsia="Times New Roman" w:hAnsi="Times New Roman" w:cs="Times New Roman"/>
          <w:sz w:val="24"/>
          <w:szCs w:val="20"/>
          <w:lang w:eastAsia="ru-RU"/>
        </w:rPr>
      </w:pPr>
    </w:p>
    <w:p w:rsidR="00E62FD9" w:rsidRPr="00E62FD9" w:rsidRDefault="00E62FD9" w:rsidP="00E62FD9">
      <w:pPr>
        <w:keepNext/>
        <w:spacing w:after="0" w:line="240" w:lineRule="auto"/>
        <w:ind w:firstLine="567"/>
        <w:jc w:val="center"/>
        <w:outlineLvl w:val="0"/>
        <w:rPr>
          <w:rFonts w:ascii="Times New Roman" w:eastAsia="Times New Roman" w:hAnsi="Times New Roman" w:cs="Times New Roman"/>
          <w:b/>
          <w:kern w:val="28"/>
          <w:sz w:val="28"/>
          <w:szCs w:val="20"/>
          <w:lang w:eastAsia="ru-RU"/>
        </w:rPr>
      </w:pPr>
    </w:p>
    <w:tbl>
      <w:tblPr>
        <w:tblW w:w="10031" w:type="dxa"/>
        <w:tblLayout w:type="fixed"/>
        <w:tblLook w:val="0000" w:firstRow="0" w:lastRow="0" w:firstColumn="0" w:lastColumn="0" w:noHBand="0" w:noVBand="0"/>
      </w:tblPr>
      <w:tblGrid>
        <w:gridCol w:w="3528"/>
        <w:gridCol w:w="2676"/>
        <w:gridCol w:w="3827"/>
      </w:tblGrid>
      <w:tr w:rsidR="00E62FD9" w:rsidRPr="00E62FD9" w:rsidTr="00805515">
        <w:tc>
          <w:tcPr>
            <w:tcW w:w="3528" w:type="dxa"/>
          </w:tcPr>
          <w:p w:rsidR="00E62FD9" w:rsidRPr="00E62FD9" w:rsidRDefault="00E62FD9" w:rsidP="00E62FD9">
            <w:pPr>
              <w:spacing w:after="0" w:line="240" w:lineRule="auto"/>
              <w:rPr>
                <w:rFonts w:ascii="Times New Roman" w:eastAsia="Times New Roman" w:hAnsi="Times New Roman" w:cs="Times New Roman"/>
                <w:b/>
                <w:sz w:val="24"/>
                <w:szCs w:val="28"/>
                <w:lang w:eastAsia="ru-RU"/>
              </w:rPr>
            </w:pPr>
            <w:r w:rsidRPr="00E62FD9">
              <w:rPr>
                <w:rFonts w:ascii="Times New Roman" w:eastAsia="Times New Roman" w:hAnsi="Times New Roman" w:cs="Times New Roman"/>
                <w:sz w:val="24"/>
                <w:szCs w:val="20"/>
                <w:lang w:eastAsia="ru-RU"/>
              </w:rPr>
              <w:br w:type="page"/>
            </w:r>
            <w:r w:rsidRPr="00E62FD9">
              <w:rPr>
                <w:rFonts w:ascii="Times New Roman" w:eastAsia="Times New Roman" w:hAnsi="Times New Roman" w:cs="Times New Roman"/>
                <w:b/>
                <w:sz w:val="24"/>
                <w:szCs w:val="28"/>
                <w:lang w:eastAsia="ru-RU"/>
              </w:rPr>
              <w:t>Принято</w:t>
            </w:r>
          </w:p>
          <w:p w:rsidR="00E62FD9" w:rsidRPr="00E62FD9" w:rsidRDefault="00E62FD9" w:rsidP="00E62FD9">
            <w:pPr>
              <w:spacing w:after="0" w:line="240" w:lineRule="auto"/>
              <w:rPr>
                <w:rFonts w:ascii="Times New Roman" w:eastAsia="Times New Roman" w:hAnsi="Times New Roman" w:cs="Times New Roman"/>
                <w:sz w:val="24"/>
                <w:szCs w:val="28"/>
                <w:lang w:eastAsia="ru-RU"/>
              </w:rPr>
            </w:pPr>
            <w:r w:rsidRPr="00E62FD9">
              <w:rPr>
                <w:rFonts w:ascii="Times New Roman" w:eastAsia="Times New Roman" w:hAnsi="Times New Roman" w:cs="Times New Roman"/>
                <w:sz w:val="24"/>
                <w:szCs w:val="28"/>
                <w:lang w:eastAsia="ru-RU"/>
              </w:rPr>
              <w:t>на педагогическом совете</w:t>
            </w:r>
          </w:p>
          <w:p w:rsidR="00E62FD9" w:rsidRPr="00E62FD9" w:rsidRDefault="00E62FD9" w:rsidP="00E62FD9">
            <w:pPr>
              <w:spacing w:after="0" w:line="240" w:lineRule="auto"/>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8"/>
                <w:lang w:eastAsia="ru-RU"/>
              </w:rPr>
              <w:t>Протокол  №</w:t>
            </w:r>
            <w:proofErr w:type="gramEnd"/>
            <w:r>
              <w:rPr>
                <w:rFonts w:ascii="Times New Roman" w:eastAsia="Times New Roman" w:hAnsi="Times New Roman" w:cs="Times New Roman"/>
                <w:sz w:val="24"/>
                <w:szCs w:val="28"/>
                <w:lang w:eastAsia="ru-RU"/>
              </w:rPr>
              <w:t>1 от 31.08.2018</w:t>
            </w:r>
            <w:r w:rsidRPr="00E62FD9">
              <w:rPr>
                <w:rFonts w:ascii="Times New Roman" w:eastAsia="Times New Roman" w:hAnsi="Times New Roman" w:cs="Times New Roman"/>
                <w:sz w:val="24"/>
                <w:szCs w:val="28"/>
                <w:lang w:eastAsia="ru-RU"/>
              </w:rPr>
              <w:t>г.</w:t>
            </w:r>
          </w:p>
        </w:tc>
        <w:tc>
          <w:tcPr>
            <w:tcW w:w="2676" w:type="dxa"/>
          </w:tcPr>
          <w:p w:rsidR="00E62FD9" w:rsidRPr="00E62FD9" w:rsidRDefault="00E62FD9" w:rsidP="00E62FD9">
            <w:pPr>
              <w:spacing w:after="0" w:line="240" w:lineRule="auto"/>
              <w:rPr>
                <w:rFonts w:ascii="Times New Roman" w:eastAsia="Times New Roman" w:hAnsi="Times New Roman" w:cs="Times New Roman"/>
                <w:sz w:val="24"/>
                <w:szCs w:val="20"/>
                <w:lang w:eastAsia="ru-RU"/>
              </w:rPr>
            </w:pPr>
          </w:p>
        </w:tc>
        <w:tc>
          <w:tcPr>
            <w:tcW w:w="3827" w:type="dxa"/>
          </w:tcPr>
          <w:p w:rsidR="00E62FD9" w:rsidRPr="00E62FD9" w:rsidRDefault="00E62FD9" w:rsidP="00E62FD9">
            <w:pPr>
              <w:spacing w:after="0" w:line="240" w:lineRule="auto"/>
              <w:rPr>
                <w:rFonts w:ascii="Times New Roman" w:eastAsia="Times New Roman" w:hAnsi="Times New Roman" w:cs="Times New Roman"/>
                <w:sz w:val="24"/>
                <w:szCs w:val="20"/>
                <w:lang w:eastAsia="ru-RU"/>
              </w:rPr>
            </w:pPr>
            <w:r w:rsidRPr="00E62FD9">
              <w:rPr>
                <w:rFonts w:ascii="Times New Roman" w:eastAsia="Times New Roman" w:hAnsi="Times New Roman" w:cs="Times New Roman"/>
                <w:sz w:val="24"/>
                <w:szCs w:val="20"/>
                <w:lang w:eastAsia="ru-RU"/>
              </w:rPr>
              <w:t>Утвержден</w:t>
            </w:r>
          </w:p>
          <w:p w:rsidR="00E62FD9" w:rsidRPr="00E62FD9" w:rsidRDefault="00E62FD9" w:rsidP="00E62FD9">
            <w:pPr>
              <w:spacing w:after="0" w:line="240" w:lineRule="auto"/>
              <w:jc w:val="both"/>
              <w:rPr>
                <w:rFonts w:ascii="Times New Roman" w:eastAsia="Times New Roman" w:hAnsi="Times New Roman" w:cs="Times New Roman"/>
                <w:sz w:val="24"/>
                <w:szCs w:val="20"/>
                <w:lang w:eastAsia="ru-RU"/>
              </w:rPr>
            </w:pPr>
            <w:r w:rsidRPr="00E62FD9">
              <w:rPr>
                <w:rFonts w:ascii="Times New Roman" w:eastAsia="Times New Roman" w:hAnsi="Times New Roman" w:cs="Times New Roman"/>
                <w:sz w:val="24"/>
                <w:szCs w:val="20"/>
                <w:lang w:eastAsia="ru-RU"/>
              </w:rPr>
              <w:t xml:space="preserve">Заведующим МДОУ </w:t>
            </w:r>
          </w:p>
          <w:p w:rsidR="00E62FD9" w:rsidRPr="00E62FD9" w:rsidRDefault="00E62FD9" w:rsidP="00E62FD9">
            <w:pPr>
              <w:spacing w:after="0" w:line="240" w:lineRule="auto"/>
              <w:jc w:val="both"/>
              <w:rPr>
                <w:rFonts w:ascii="Times New Roman" w:eastAsia="Times New Roman" w:hAnsi="Times New Roman" w:cs="Times New Roman"/>
                <w:sz w:val="24"/>
                <w:szCs w:val="20"/>
                <w:lang w:eastAsia="ru-RU"/>
              </w:rPr>
            </w:pPr>
            <w:r w:rsidRPr="00E62FD9">
              <w:rPr>
                <w:rFonts w:ascii="Times New Roman" w:eastAsia="Times New Roman" w:hAnsi="Times New Roman" w:cs="Times New Roman"/>
                <w:sz w:val="24"/>
                <w:szCs w:val="20"/>
                <w:lang w:eastAsia="ru-RU"/>
              </w:rPr>
              <w:t xml:space="preserve">«Детским садом № 35 «Улыбка» </w:t>
            </w:r>
          </w:p>
          <w:p w:rsidR="00E62FD9" w:rsidRPr="00E62FD9" w:rsidRDefault="00E62FD9" w:rsidP="00E62FD9">
            <w:pPr>
              <w:spacing w:after="0" w:line="240" w:lineRule="auto"/>
              <w:jc w:val="both"/>
              <w:rPr>
                <w:rFonts w:ascii="Times New Roman" w:eastAsia="Times New Roman" w:hAnsi="Times New Roman" w:cs="Times New Roman"/>
                <w:sz w:val="24"/>
                <w:szCs w:val="20"/>
                <w:lang w:eastAsia="ru-RU"/>
              </w:rPr>
            </w:pPr>
            <w:r w:rsidRPr="00E62FD9">
              <w:rPr>
                <w:rFonts w:ascii="Times New Roman" w:eastAsia="Times New Roman" w:hAnsi="Times New Roman" w:cs="Times New Roman"/>
                <w:sz w:val="24"/>
                <w:szCs w:val="20"/>
                <w:lang w:eastAsia="ru-RU"/>
              </w:rPr>
              <w:t>г. Георгиевска»</w:t>
            </w:r>
          </w:p>
          <w:p w:rsidR="00E62FD9" w:rsidRPr="00E62FD9" w:rsidRDefault="00E62FD9" w:rsidP="00E62FD9">
            <w:pPr>
              <w:spacing w:after="0" w:line="240" w:lineRule="auto"/>
              <w:rPr>
                <w:rFonts w:ascii="Times New Roman" w:eastAsia="Times New Roman" w:hAnsi="Times New Roman" w:cs="Times New Roman"/>
                <w:sz w:val="24"/>
                <w:szCs w:val="20"/>
                <w:lang w:eastAsia="ru-RU"/>
              </w:rPr>
            </w:pPr>
            <w:r w:rsidRPr="00E62FD9">
              <w:rPr>
                <w:rFonts w:ascii="Times New Roman" w:eastAsia="Times New Roman" w:hAnsi="Times New Roman" w:cs="Times New Roman"/>
                <w:sz w:val="24"/>
                <w:szCs w:val="20"/>
                <w:lang w:eastAsia="ru-RU"/>
              </w:rPr>
              <w:t>__________ /</w:t>
            </w:r>
            <w:proofErr w:type="spellStart"/>
            <w:r w:rsidRPr="00E62FD9">
              <w:rPr>
                <w:rFonts w:ascii="Times New Roman" w:eastAsia="Times New Roman" w:hAnsi="Times New Roman" w:cs="Times New Roman"/>
                <w:sz w:val="24"/>
                <w:szCs w:val="20"/>
                <w:lang w:eastAsia="ru-RU"/>
              </w:rPr>
              <w:t>Е.А.Кучукян</w:t>
            </w:r>
            <w:proofErr w:type="spellEnd"/>
            <w:r w:rsidRPr="00E62FD9">
              <w:rPr>
                <w:rFonts w:ascii="Times New Roman" w:eastAsia="Times New Roman" w:hAnsi="Times New Roman" w:cs="Times New Roman"/>
                <w:sz w:val="24"/>
                <w:szCs w:val="20"/>
                <w:lang w:eastAsia="ru-RU"/>
              </w:rPr>
              <w:t>/</w:t>
            </w:r>
          </w:p>
          <w:p w:rsidR="00E62FD9" w:rsidRPr="00E62FD9" w:rsidRDefault="00E62FD9" w:rsidP="00E62FD9">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«03</w:t>
            </w:r>
            <w:r w:rsidRPr="00E62FD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сентябр</w:t>
            </w:r>
            <w:r w:rsidRPr="00E62FD9">
              <w:rPr>
                <w:rFonts w:ascii="Times New Roman" w:eastAsia="Times New Roman" w:hAnsi="Times New Roman" w:cs="Times New Roman"/>
                <w:sz w:val="24"/>
                <w:szCs w:val="20"/>
                <w:lang w:eastAsia="ru-RU"/>
              </w:rPr>
              <w:t>я 2018г.</w:t>
            </w:r>
          </w:p>
          <w:p w:rsidR="00E62FD9" w:rsidRPr="00E62FD9" w:rsidRDefault="00E62FD9" w:rsidP="00E62FD9">
            <w:pPr>
              <w:spacing w:after="0" w:line="240" w:lineRule="auto"/>
              <w:rPr>
                <w:rFonts w:ascii="Times New Roman" w:eastAsia="Times New Roman" w:hAnsi="Times New Roman" w:cs="Times New Roman"/>
                <w:sz w:val="24"/>
                <w:szCs w:val="20"/>
                <w:lang w:eastAsia="ru-RU"/>
              </w:rPr>
            </w:pPr>
          </w:p>
          <w:p w:rsidR="00E62FD9" w:rsidRPr="00E62FD9" w:rsidRDefault="00E62FD9" w:rsidP="00E62FD9">
            <w:pPr>
              <w:spacing w:after="0" w:line="240" w:lineRule="auto"/>
              <w:rPr>
                <w:rFonts w:ascii="Times New Roman" w:eastAsia="Times New Roman" w:hAnsi="Times New Roman" w:cs="Times New Roman"/>
                <w:sz w:val="24"/>
                <w:szCs w:val="20"/>
                <w:lang w:eastAsia="ru-RU"/>
              </w:rPr>
            </w:pPr>
          </w:p>
        </w:tc>
      </w:tr>
    </w:tbl>
    <w:p w:rsidR="00E62FD9" w:rsidRPr="00E62FD9" w:rsidRDefault="00E62FD9" w:rsidP="00E62FD9">
      <w:pPr>
        <w:spacing w:after="0" w:line="240" w:lineRule="auto"/>
        <w:rPr>
          <w:rFonts w:ascii="Times New Roman" w:eastAsia="Times New Roman" w:hAnsi="Times New Roman" w:cs="Times New Roman"/>
          <w:kern w:val="28"/>
          <w:sz w:val="28"/>
          <w:szCs w:val="20"/>
          <w:lang w:eastAsia="ru-RU"/>
        </w:rPr>
      </w:pPr>
    </w:p>
    <w:p w:rsidR="00E62FD9" w:rsidRPr="00E62FD9" w:rsidRDefault="00E62FD9" w:rsidP="00E62FD9">
      <w:pPr>
        <w:keepNext/>
        <w:spacing w:after="0" w:line="240" w:lineRule="auto"/>
        <w:ind w:firstLine="567"/>
        <w:jc w:val="center"/>
        <w:outlineLvl w:val="0"/>
        <w:rPr>
          <w:rFonts w:ascii="Times New Roman" w:eastAsia="Times New Roman" w:hAnsi="Times New Roman" w:cs="Times New Roman"/>
          <w:b/>
          <w:kern w:val="28"/>
          <w:sz w:val="28"/>
          <w:szCs w:val="20"/>
          <w:lang w:eastAsia="ru-RU"/>
        </w:rPr>
      </w:pPr>
    </w:p>
    <w:p w:rsidR="00E62FD9" w:rsidRPr="00E62FD9" w:rsidRDefault="00E62FD9" w:rsidP="00E62FD9">
      <w:pPr>
        <w:spacing w:after="0" w:line="225" w:lineRule="atLeast"/>
        <w:jc w:val="center"/>
        <w:rPr>
          <w:rFonts w:ascii="Times New Roman" w:eastAsia="Times New Roman" w:hAnsi="Times New Roman" w:cs="Times New Roman"/>
          <w:b/>
          <w:bCs/>
          <w:color w:val="000000"/>
          <w:sz w:val="48"/>
          <w:szCs w:val="40"/>
          <w:lang w:eastAsia="ru-RU"/>
        </w:rPr>
      </w:pPr>
    </w:p>
    <w:p w:rsidR="00E62FD9" w:rsidRPr="00E62FD9" w:rsidRDefault="00E62FD9" w:rsidP="00E62FD9">
      <w:pPr>
        <w:spacing w:after="0" w:line="225" w:lineRule="atLeast"/>
        <w:jc w:val="center"/>
        <w:rPr>
          <w:rFonts w:ascii="Times New Roman" w:eastAsia="Times New Roman" w:hAnsi="Times New Roman" w:cs="Times New Roman"/>
          <w:b/>
          <w:bCs/>
          <w:color w:val="000000"/>
          <w:sz w:val="48"/>
          <w:szCs w:val="40"/>
          <w:lang w:eastAsia="ru-RU"/>
        </w:rPr>
      </w:pPr>
      <w:r w:rsidRPr="00E62FD9">
        <w:rPr>
          <w:rFonts w:ascii="Times New Roman" w:eastAsia="Times New Roman" w:hAnsi="Times New Roman" w:cs="Times New Roman"/>
          <w:b/>
          <w:bCs/>
          <w:color w:val="000000"/>
          <w:sz w:val="48"/>
          <w:szCs w:val="40"/>
          <w:lang w:eastAsia="ru-RU"/>
        </w:rPr>
        <w:t>Рабочая программа</w:t>
      </w:r>
    </w:p>
    <w:p w:rsidR="00E62FD9" w:rsidRPr="00E62FD9" w:rsidRDefault="00E62FD9" w:rsidP="00E62FD9">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E62FD9">
        <w:rPr>
          <w:rFonts w:ascii="Times New Roman" w:eastAsia="Times New Roman" w:hAnsi="Times New Roman" w:cs="Times New Roman"/>
          <w:b/>
          <w:bCs/>
          <w:color w:val="000000"/>
          <w:sz w:val="40"/>
          <w:szCs w:val="40"/>
          <w:lang w:eastAsia="ru-RU"/>
        </w:rPr>
        <w:t>по дополнительному образованию</w:t>
      </w:r>
    </w:p>
    <w:p w:rsidR="00E62FD9" w:rsidRPr="00E62FD9" w:rsidRDefault="00E62FD9" w:rsidP="00E62FD9">
      <w:pPr>
        <w:shd w:val="clear" w:color="auto" w:fill="FFFFFF"/>
        <w:spacing w:after="0" w:line="240" w:lineRule="auto"/>
        <w:jc w:val="center"/>
        <w:rPr>
          <w:rFonts w:ascii="Times New Roman" w:eastAsia="Times New Roman" w:hAnsi="Times New Roman" w:cs="Times New Roman"/>
          <w:b/>
          <w:sz w:val="44"/>
          <w:szCs w:val="44"/>
          <w:lang w:eastAsia="ru-RU"/>
        </w:rPr>
      </w:pPr>
      <w:r w:rsidRPr="00E62FD9">
        <w:rPr>
          <w:rFonts w:ascii="Times New Roman" w:eastAsia="Times New Roman" w:hAnsi="Times New Roman" w:cs="Times New Roman"/>
          <w:b/>
          <w:bCs/>
          <w:color w:val="000000"/>
          <w:sz w:val="40"/>
          <w:szCs w:val="40"/>
          <w:lang w:eastAsia="ru-RU"/>
        </w:rPr>
        <w:t>(кружок)</w:t>
      </w:r>
    </w:p>
    <w:p w:rsidR="00E62FD9" w:rsidRPr="00E62FD9" w:rsidRDefault="00E62FD9" w:rsidP="00E62FD9">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E62FD9">
        <w:rPr>
          <w:rFonts w:ascii="Times New Roman" w:eastAsia="Times New Roman" w:hAnsi="Times New Roman" w:cs="Times New Roman"/>
          <w:b/>
          <w:bCs/>
          <w:color w:val="000000"/>
          <w:sz w:val="28"/>
          <w:szCs w:val="24"/>
          <w:lang w:eastAsia="ru-RU"/>
        </w:rPr>
        <w:t>формирование элементарных математических представлений</w:t>
      </w:r>
    </w:p>
    <w:p w:rsidR="00E62FD9" w:rsidRPr="00E62FD9" w:rsidRDefault="00E62FD9" w:rsidP="00E62FD9">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62FD9">
        <w:rPr>
          <w:rFonts w:ascii="Times New Roman" w:eastAsia="Times New Roman" w:hAnsi="Times New Roman" w:cs="Times New Roman"/>
          <w:b/>
          <w:bCs/>
          <w:color w:val="000000"/>
          <w:sz w:val="28"/>
          <w:szCs w:val="24"/>
          <w:lang w:eastAsia="ru-RU"/>
        </w:rPr>
        <w:t xml:space="preserve">для детей </w:t>
      </w:r>
      <w:r>
        <w:rPr>
          <w:rFonts w:ascii="Times New Roman" w:eastAsia="Times New Roman" w:hAnsi="Times New Roman" w:cs="Times New Roman"/>
          <w:b/>
          <w:bCs/>
          <w:color w:val="000000"/>
          <w:sz w:val="28"/>
          <w:szCs w:val="24"/>
          <w:lang w:eastAsia="ru-RU"/>
        </w:rPr>
        <w:t xml:space="preserve">второй младшей </w:t>
      </w:r>
      <w:r w:rsidRPr="00E62FD9">
        <w:rPr>
          <w:rFonts w:ascii="Times New Roman" w:eastAsia="Times New Roman" w:hAnsi="Times New Roman" w:cs="Times New Roman"/>
          <w:b/>
          <w:bCs/>
          <w:color w:val="000000"/>
          <w:sz w:val="28"/>
          <w:szCs w:val="24"/>
          <w:lang w:eastAsia="ru-RU"/>
        </w:rPr>
        <w:t>группы</w:t>
      </w:r>
    </w:p>
    <w:p w:rsidR="00E62FD9" w:rsidRPr="00E62FD9" w:rsidRDefault="00E62FD9" w:rsidP="00E62FD9">
      <w:pPr>
        <w:shd w:val="clear" w:color="auto" w:fill="FFFFFF"/>
        <w:spacing w:after="0" w:line="240" w:lineRule="auto"/>
        <w:jc w:val="center"/>
        <w:rPr>
          <w:rFonts w:ascii="Times New Roman" w:eastAsia="Times New Roman" w:hAnsi="Times New Roman" w:cs="Times New Roman"/>
          <w:color w:val="000000"/>
          <w:sz w:val="24"/>
          <w:szCs w:val="20"/>
          <w:lang w:eastAsia="ru-RU"/>
        </w:rPr>
      </w:pPr>
      <w:r w:rsidRPr="00E62FD9">
        <w:rPr>
          <w:rFonts w:ascii="Times New Roman" w:eastAsia="Times New Roman" w:hAnsi="Times New Roman" w:cs="Times New Roman"/>
          <w:b/>
          <w:bCs/>
          <w:color w:val="000000"/>
          <w:sz w:val="40"/>
          <w:szCs w:val="20"/>
          <w:lang w:eastAsia="ru-RU"/>
        </w:rPr>
        <w:t>«</w:t>
      </w:r>
      <w:r>
        <w:rPr>
          <w:rFonts w:ascii="Times New Roman" w:eastAsia="Times New Roman" w:hAnsi="Times New Roman" w:cs="Times New Roman"/>
          <w:b/>
          <w:bCs/>
          <w:color w:val="000000"/>
          <w:sz w:val="40"/>
          <w:szCs w:val="20"/>
          <w:lang w:eastAsia="ru-RU"/>
        </w:rPr>
        <w:t>Всезнайки</w:t>
      </w:r>
      <w:r w:rsidRPr="00E62FD9">
        <w:rPr>
          <w:rFonts w:ascii="Times New Roman" w:eastAsia="Times New Roman" w:hAnsi="Times New Roman" w:cs="Times New Roman"/>
          <w:b/>
          <w:bCs/>
          <w:color w:val="000000"/>
          <w:sz w:val="40"/>
          <w:szCs w:val="20"/>
          <w:lang w:eastAsia="ru-RU"/>
        </w:rPr>
        <w:t>»</w:t>
      </w:r>
    </w:p>
    <w:p w:rsidR="00E62FD9" w:rsidRPr="00E62FD9" w:rsidRDefault="00E62FD9" w:rsidP="00E62FD9">
      <w:pPr>
        <w:spacing w:after="0" w:line="240" w:lineRule="auto"/>
        <w:jc w:val="center"/>
        <w:rPr>
          <w:rFonts w:ascii="Times New Roman" w:eastAsia="Times New Roman" w:hAnsi="Times New Roman" w:cs="Times New Roman"/>
          <w:b/>
          <w:bCs/>
          <w:color w:val="000000"/>
          <w:sz w:val="28"/>
          <w:szCs w:val="28"/>
          <w:lang w:eastAsia="ru-RU"/>
        </w:rPr>
      </w:pPr>
      <w:r w:rsidRPr="00E62FD9">
        <w:rPr>
          <w:rFonts w:ascii="Times New Roman" w:eastAsia="Times New Roman" w:hAnsi="Times New Roman" w:cs="Times New Roman"/>
          <w:b/>
          <w:bCs/>
          <w:color w:val="000000"/>
          <w:sz w:val="28"/>
          <w:szCs w:val="28"/>
          <w:lang w:eastAsia="ru-RU"/>
        </w:rPr>
        <w:t>(авторская разработка)</w:t>
      </w:r>
    </w:p>
    <w:p w:rsidR="00E62FD9" w:rsidRPr="00E62FD9" w:rsidRDefault="00E62FD9" w:rsidP="00E62FD9">
      <w:pPr>
        <w:spacing w:after="0" w:line="240" w:lineRule="auto"/>
        <w:jc w:val="center"/>
        <w:rPr>
          <w:rFonts w:ascii="Times New Roman" w:eastAsia="Times New Roman" w:hAnsi="Times New Roman" w:cs="Times New Roman"/>
          <w:b/>
          <w:bCs/>
          <w:color w:val="000000"/>
          <w:sz w:val="28"/>
          <w:szCs w:val="28"/>
          <w:lang w:eastAsia="ru-RU"/>
        </w:rPr>
      </w:pPr>
      <w:r w:rsidRPr="00E62FD9">
        <w:rPr>
          <w:rFonts w:ascii="Times New Roman" w:eastAsia="Times New Roman" w:hAnsi="Times New Roman" w:cs="Times New Roman"/>
          <w:b/>
          <w:bCs/>
          <w:color w:val="000000"/>
          <w:sz w:val="28"/>
          <w:szCs w:val="28"/>
          <w:lang w:eastAsia="ru-RU"/>
        </w:rPr>
        <w:t>нормативный срок освоения 1 год</w:t>
      </w:r>
    </w:p>
    <w:p w:rsidR="00E62FD9" w:rsidRPr="00E62FD9" w:rsidRDefault="00E62FD9" w:rsidP="00E62FD9">
      <w:pPr>
        <w:spacing w:after="0" w:line="225" w:lineRule="atLeast"/>
        <w:jc w:val="center"/>
        <w:rPr>
          <w:rFonts w:ascii="Times New Roman" w:eastAsia="Times New Roman" w:hAnsi="Times New Roman" w:cs="Times New Roman"/>
          <w:b/>
          <w:color w:val="000000"/>
          <w:sz w:val="28"/>
          <w:szCs w:val="28"/>
          <w:lang w:eastAsia="ru-RU"/>
        </w:rPr>
      </w:pPr>
      <w:r w:rsidRPr="00E62FD9">
        <w:rPr>
          <w:rFonts w:ascii="Times New Roman" w:eastAsia="Times New Roman" w:hAnsi="Times New Roman" w:cs="Times New Roman"/>
          <w:b/>
          <w:color w:val="000000"/>
          <w:sz w:val="28"/>
          <w:szCs w:val="28"/>
          <w:lang w:eastAsia="ru-RU"/>
        </w:rPr>
        <w:t>на</w:t>
      </w:r>
      <w:r>
        <w:rPr>
          <w:rFonts w:ascii="Times New Roman" w:eastAsia="Times New Roman" w:hAnsi="Times New Roman" w:cs="Times New Roman"/>
          <w:b/>
          <w:color w:val="000000"/>
          <w:sz w:val="28"/>
          <w:szCs w:val="28"/>
          <w:lang w:eastAsia="ru-RU"/>
        </w:rPr>
        <w:t xml:space="preserve"> 2018-2019</w:t>
      </w:r>
      <w:r w:rsidRPr="00E62FD9">
        <w:rPr>
          <w:rFonts w:ascii="Times New Roman" w:eastAsia="Times New Roman" w:hAnsi="Times New Roman" w:cs="Times New Roman"/>
          <w:b/>
          <w:color w:val="000000"/>
          <w:sz w:val="28"/>
          <w:szCs w:val="28"/>
          <w:lang w:eastAsia="ru-RU"/>
        </w:rPr>
        <w:t xml:space="preserve"> учебный год</w:t>
      </w:r>
    </w:p>
    <w:p w:rsidR="00E62FD9" w:rsidRPr="00E62FD9" w:rsidRDefault="00E62FD9" w:rsidP="00E62FD9">
      <w:pPr>
        <w:spacing w:after="0" w:line="225" w:lineRule="atLeast"/>
        <w:jc w:val="center"/>
        <w:rPr>
          <w:rFonts w:ascii="Times New Roman" w:eastAsia="Times New Roman" w:hAnsi="Times New Roman" w:cs="Times New Roman"/>
          <w:b/>
          <w:color w:val="000000"/>
          <w:sz w:val="28"/>
          <w:szCs w:val="28"/>
          <w:lang w:eastAsia="ru-RU"/>
        </w:rPr>
      </w:pPr>
    </w:p>
    <w:p w:rsidR="00E62FD9" w:rsidRPr="00E62FD9" w:rsidRDefault="00E62FD9" w:rsidP="00E62FD9">
      <w:pPr>
        <w:spacing w:after="0" w:line="240" w:lineRule="auto"/>
        <w:rPr>
          <w:rFonts w:ascii="Times New Roman" w:eastAsia="Times New Roman" w:hAnsi="Times New Roman" w:cs="Times New Roman"/>
          <w:kern w:val="28"/>
          <w:sz w:val="28"/>
          <w:szCs w:val="28"/>
          <w:lang w:eastAsia="ru-RU"/>
        </w:rPr>
      </w:pPr>
    </w:p>
    <w:p w:rsidR="00E62FD9" w:rsidRPr="00E62FD9" w:rsidRDefault="00E62FD9" w:rsidP="00E62FD9">
      <w:pPr>
        <w:keepNext/>
        <w:spacing w:after="0" w:line="240" w:lineRule="auto"/>
        <w:ind w:firstLine="567"/>
        <w:outlineLvl w:val="0"/>
        <w:rPr>
          <w:rFonts w:ascii="Times New Roman" w:eastAsia="Times New Roman" w:hAnsi="Times New Roman" w:cs="Times New Roman"/>
          <w:b/>
          <w:kern w:val="28"/>
          <w:sz w:val="28"/>
          <w:szCs w:val="20"/>
          <w:lang w:eastAsia="ru-RU"/>
        </w:rPr>
      </w:pPr>
    </w:p>
    <w:p w:rsidR="00E62FD9" w:rsidRPr="00E62FD9" w:rsidRDefault="00E62FD9" w:rsidP="00E62FD9">
      <w:pPr>
        <w:keepNext/>
        <w:spacing w:after="0" w:line="240" w:lineRule="auto"/>
        <w:ind w:firstLine="567"/>
        <w:jc w:val="center"/>
        <w:outlineLvl w:val="0"/>
        <w:rPr>
          <w:rFonts w:ascii="Times New Roman" w:eastAsia="Times New Roman" w:hAnsi="Times New Roman" w:cs="Times New Roman"/>
          <w:b/>
          <w:kern w:val="28"/>
          <w:sz w:val="28"/>
          <w:szCs w:val="20"/>
          <w:lang w:eastAsia="ru-RU"/>
        </w:rPr>
      </w:pPr>
    </w:p>
    <w:p w:rsidR="00E62FD9" w:rsidRPr="00E62FD9" w:rsidRDefault="00E62FD9" w:rsidP="00E62FD9">
      <w:pPr>
        <w:keepNext/>
        <w:spacing w:after="0" w:line="240" w:lineRule="auto"/>
        <w:ind w:firstLine="567"/>
        <w:jc w:val="center"/>
        <w:outlineLvl w:val="0"/>
        <w:rPr>
          <w:rFonts w:ascii="Times New Roman" w:eastAsia="Times New Roman" w:hAnsi="Times New Roman" w:cs="Times New Roman"/>
          <w:b/>
          <w:kern w:val="28"/>
          <w:sz w:val="28"/>
          <w:szCs w:val="20"/>
          <w:lang w:eastAsia="ru-RU"/>
        </w:rPr>
      </w:pPr>
    </w:p>
    <w:p w:rsidR="00E62FD9" w:rsidRPr="00E62FD9" w:rsidRDefault="00E62FD9" w:rsidP="00E62FD9">
      <w:pPr>
        <w:spacing w:after="0" w:line="240" w:lineRule="auto"/>
        <w:rPr>
          <w:rFonts w:ascii="Times New Roman" w:eastAsia="Times New Roman" w:hAnsi="Times New Roman" w:cs="Times New Roman"/>
          <w:sz w:val="24"/>
          <w:szCs w:val="20"/>
          <w:lang w:eastAsia="ru-RU"/>
        </w:rPr>
      </w:pPr>
    </w:p>
    <w:p w:rsidR="00E62FD9" w:rsidRPr="00E62FD9" w:rsidRDefault="00E62FD9" w:rsidP="00E62FD9">
      <w:pPr>
        <w:spacing w:after="0" w:line="240" w:lineRule="auto"/>
        <w:rPr>
          <w:rFonts w:ascii="Times New Roman" w:eastAsia="Times New Roman" w:hAnsi="Times New Roman" w:cs="Times New Roman"/>
          <w:sz w:val="24"/>
          <w:szCs w:val="20"/>
          <w:lang w:eastAsia="ru-RU"/>
        </w:rPr>
      </w:pPr>
    </w:p>
    <w:p w:rsidR="00E62FD9" w:rsidRPr="00E62FD9" w:rsidRDefault="00E62FD9" w:rsidP="00E62FD9">
      <w:pPr>
        <w:spacing w:after="0" w:line="240" w:lineRule="auto"/>
        <w:rPr>
          <w:rFonts w:ascii="Times New Roman" w:eastAsia="Times New Roman" w:hAnsi="Times New Roman" w:cs="Times New Roman"/>
          <w:sz w:val="24"/>
          <w:szCs w:val="20"/>
          <w:lang w:eastAsia="ru-RU"/>
        </w:rPr>
      </w:pPr>
    </w:p>
    <w:p w:rsidR="00E62FD9" w:rsidRPr="00E62FD9" w:rsidRDefault="00E62FD9" w:rsidP="00E62FD9">
      <w:pPr>
        <w:spacing w:after="0" w:line="225" w:lineRule="atLeast"/>
        <w:rPr>
          <w:rFonts w:ascii="Times New Roman" w:eastAsia="Times New Roman" w:hAnsi="Times New Roman" w:cs="Times New Roman"/>
          <w:b/>
          <w:bCs/>
          <w:color w:val="000000"/>
          <w:sz w:val="32"/>
          <w:szCs w:val="40"/>
          <w:lang w:eastAsia="ru-RU"/>
        </w:rPr>
      </w:pPr>
    </w:p>
    <w:p w:rsidR="00E62FD9" w:rsidRPr="00E62FD9" w:rsidRDefault="00E62FD9" w:rsidP="00E62FD9">
      <w:pPr>
        <w:spacing w:after="0" w:line="225" w:lineRule="atLeast"/>
        <w:rPr>
          <w:rFonts w:ascii="Times New Roman" w:eastAsia="Times New Roman" w:hAnsi="Times New Roman" w:cs="Times New Roman"/>
          <w:b/>
          <w:bCs/>
          <w:color w:val="000000"/>
          <w:sz w:val="32"/>
          <w:szCs w:val="32"/>
          <w:lang w:eastAsia="ru-RU"/>
        </w:rPr>
      </w:pPr>
      <w:r w:rsidRPr="00E62FD9">
        <w:rPr>
          <w:rFonts w:ascii="Times New Roman" w:eastAsia="Times New Roman" w:hAnsi="Times New Roman" w:cs="Times New Roman"/>
          <w:b/>
          <w:bCs/>
          <w:color w:val="000000"/>
          <w:sz w:val="32"/>
          <w:szCs w:val="32"/>
          <w:lang w:eastAsia="ru-RU"/>
        </w:rPr>
        <w:t>Воспитатель:</w:t>
      </w:r>
      <w:r>
        <w:rPr>
          <w:rFonts w:ascii="Times New Roman" w:eastAsia="Times New Roman" w:hAnsi="Times New Roman" w:cs="Times New Roman"/>
          <w:b/>
          <w:bCs/>
          <w:color w:val="000000"/>
          <w:sz w:val="32"/>
          <w:szCs w:val="32"/>
          <w:lang w:eastAsia="ru-RU"/>
        </w:rPr>
        <w:t xml:space="preserve"> </w:t>
      </w:r>
      <w:proofErr w:type="spellStart"/>
      <w:r>
        <w:rPr>
          <w:rFonts w:ascii="Times New Roman" w:eastAsia="Times New Roman" w:hAnsi="Times New Roman" w:cs="Times New Roman"/>
          <w:b/>
          <w:color w:val="000000"/>
          <w:sz w:val="32"/>
          <w:szCs w:val="32"/>
          <w:lang w:eastAsia="ru-RU"/>
        </w:rPr>
        <w:t>Нарина</w:t>
      </w:r>
      <w:proofErr w:type="spellEnd"/>
      <w:r>
        <w:rPr>
          <w:rFonts w:ascii="Times New Roman" w:eastAsia="Times New Roman" w:hAnsi="Times New Roman" w:cs="Times New Roman"/>
          <w:b/>
          <w:color w:val="000000"/>
          <w:sz w:val="32"/>
          <w:szCs w:val="32"/>
          <w:lang w:eastAsia="ru-RU"/>
        </w:rPr>
        <w:t xml:space="preserve"> О. А</w:t>
      </w:r>
      <w:r w:rsidRPr="00E62FD9">
        <w:rPr>
          <w:rFonts w:ascii="Times New Roman" w:eastAsia="Times New Roman" w:hAnsi="Times New Roman" w:cs="Times New Roman"/>
          <w:b/>
          <w:color w:val="000000"/>
          <w:sz w:val="32"/>
          <w:szCs w:val="32"/>
          <w:lang w:eastAsia="ru-RU"/>
        </w:rPr>
        <w:t>.</w:t>
      </w:r>
    </w:p>
    <w:p w:rsidR="00E62FD9" w:rsidRPr="00E62FD9" w:rsidRDefault="00E62FD9" w:rsidP="00E62FD9">
      <w:pPr>
        <w:spacing w:after="0" w:line="225" w:lineRule="atLeast"/>
        <w:rPr>
          <w:rFonts w:ascii="Times New Roman" w:eastAsia="Times New Roman" w:hAnsi="Times New Roman" w:cs="Times New Roman"/>
          <w:b/>
          <w:color w:val="000000"/>
          <w:sz w:val="40"/>
          <w:szCs w:val="40"/>
          <w:lang w:eastAsia="ru-RU"/>
        </w:rPr>
      </w:pPr>
    </w:p>
    <w:p w:rsidR="00E62FD9" w:rsidRPr="00E62FD9" w:rsidRDefault="00E62FD9" w:rsidP="00E62FD9">
      <w:pPr>
        <w:spacing w:after="0" w:line="225" w:lineRule="atLeast"/>
        <w:rPr>
          <w:rFonts w:ascii="Times New Roman" w:eastAsia="Times New Roman" w:hAnsi="Times New Roman" w:cs="Times New Roman"/>
          <w:b/>
          <w:color w:val="000000"/>
          <w:sz w:val="40"/>
          <w:szCs w:val="40"/>
          <w:lang w:eastAsia="ru-RU"/>
        </w:rPr>
      </w:pPr>
    </w:p>
    <w:p w:rsidR="00E62FD9" w:rsidRPr="00E62FD9" w:rsidRDefault="00E62FD9" w:rsidP="00E62FD9">
      <w:pPr>
        <w:spacing w:after="0" w:line="225" w:lineRule="atLeast"/>
        <w:jc w:val="center"/>
        <w:rPr>
          <w:rFonts w:ascii="Times New Roman" w:eastAsia="Times New Roman" w:hAnsi="Times New Roman" w:cs="Times New Roman"/>
          <w:b/>
          <w:color w:val="000000"/>
          <w:sz w:val="32"/>
          <w:szCs w:val="40"/>
          <w:lang w:eastAsia="ru-RU"/>
        </w:rPr>
      </w:pPr>
    </w:p>
    <w:p w:rsidR="00E62FD9" w:rsidRPr="00E62FD9" w:rsidRDefault="00E62FD9" w:rsidP="00E62FD9">
      <w:pPr>
        <w:spacing w:after="0" w:line="225" w:lineRule="atLeast"/>
        <w:jc w:val="center"/>
        <w:rPr>
          <w:rFonts w:ascii="Times New Roman" w:eastAsia="Times New Roman" w:hAnsi="Times New Roman" w:cs="Times New Roman"/>
          <w:b/>
          <w:color w:val="000000"/>
          <w:sz w:val="32"/>
          <w:szCs w:val="40"/>
          <w:lang w:eastAsia="ru-RU"/>
        </w:rPr>
      </w:pPr>
    </w:p>
    <w:p w:rsidR="00E62FD9" w:rsidRPr="00E62FD9" w:rsidRDefault="00E62FD9" w:rsidP="00E62FD9">
      <w:pPr>
        <w:spacing w:after="0" w:line="225" w:lineRule="atLeast"/>
        <w:jc w:val="center"/>
        <w:rPr>
          <w:rFonts w:ascii="Times New Roman" w:eastAsia="Times New Roman" w:hAnsi="Times New Roman" w:cs="Times New Roman"/>
          <w:b/>
          <w:color w:val="000000"/>
          <w:sz w:val="32"/>
          <w:szCs w:val="40"/>
          <w:lang w:eastAsia="ru-RU"/>
        </w:rPr>
      </w:pPr>
    </w:p>
    <w:p w:rsidR="00E62FD9" w:rsidRPr="00E62FD9" w:rsidRDefault="00E62FD9" w:rsidP="00E62FD9">
      <w:pPr>
        <w:spacing w:after="0" w:line="225" w:lineRule="atLeast"/>
        <w:rPr>
          <w:rFonts w:ascii="Times New Roman" w:eastAsia="Times New Roman" w:hAnsi="Times New Roman" w:cs="Times New Roman"/>
          <w:b/>
          <w:color w:val="000000"/>
          <w:sz w:val="32"/>
          <w:szCs w:val="40"/>
          <w:lang w:eastAsia="ru-RU"/>
        </w:rPr>
      </w:pPr>
    </w:p>
    <w:p w:rsidR="00E62FD9" w:rsidRPr="00E62FD9" w:rsidRDefault="00E62FD9" w:rsidP="00E62FD9">
      <w:pPr>
        <w:spacing w:after="0" w:line="225" w:lineRule="atLeast"/>
        <w:jc w:val="center"/>
        <w:rPr>
          <w:rFonts w:ascii="Times New Roman" w:eastAsia="Times New Roman" w:hAnsi="Times New Roman" w:cs="Times New Roman"/>
          <w:b/>
          <w:color w:val="000000"/>
          <w:sz w:val="32"/>
          <w:szCs w:val="40"/>
          <w:lang w:eastAsia="ru-RU"/>
        </w:rPr>
      </w:pPr>
      <w:r w:rsidRPr="00E62FD9">
        <w:rPr>
          <w:rFonts w:ascii="Times New Roman" w:eastAsia="Times New Roman" w:hAnsi="Times New Roman" w:cs="Times New Roman"/>
          <w:b/>
          <w:color w:val="000000"/>
          <w:sz w:val="32"/>
          <w:szCs w:val="40"/>
          <w:lang w:eastAsia="ru-RU"/>
        </w:rPr>
        <w:t>г. Георгиевск</w:t>
      </w:r>
    </w:p>
    <w:p w:rsidR="00B03EDF" w:rsidRPr="00E62FD9" w:rsidRDefault="00E62FD9" w:rsidP="00E62FD9">
      <w:pPr>
        <w:spacing w:after="0" w:line="225" w:lineRule="atLeast"/>
        <w:jc w:val="center"/>
        <w:rPr>
          <w:rFonts w:ascii="Times New Roman" w:eastAsia="Times New Roman" w:hAnsi="Times New Roman" w:cs="Times New Roman"/>
          <w:b/>
          <w:color w:val="000000"/>
          <w:sz w:val="32"/>
          <w:szCs w:val="40"/>
          <w:lang w:eastAsia="ru-RU"/>
        </w:rPr>
      </w:pPr>
      <w:r w:rsidRPr="00E62FD9">
        <w:rPr>
          <w:rFonts w:ascii="Times New Roman" w:eastAsia="Times New Roman" w:hAnsi="Times New Roman" w:cs="Times New Roman"/>
          <w:b/>
          <w:color w:val="000000"/>
          <w:sz w:val="32"/>
          <w:szCs w:val="40"/>
          <w:lang w:eastAsia="ru-RU"/>
        </w:rPr>
        <w:t>201</w:t>
      </w:r>
      <w:r>
        <w:rPr>
          <w:rFonts w:ascii="Times New Roman" w:eastAsia="Times New Roman" w:hAnsi="Times New Roman" w:cs="Times New Roman"/>
          <w:b/>
          <w:color w:val="000000"/>
          <w:sz w:val="32"/>
          <w:szCs w:val="40"/>
          <w:lang w:eastAsia="ru-RU"/>
        </w:rPr>
        <w:t>8</w:t>
      </w:r>
    </w:p>
    <w:p w:rsidR="00BE34FB" w:rsidRPr="00BE34FB" w:rsidRDefault="00BE34FB" w:rsidP="00F94C4C">
      <w:pPr>
        <w:spacing w:after="0" w:line="276" w:lineRule="auto"/>
        <w:jc w:val="both"/>
        <w:rPr>
          <w:rFonts w:ascii="Times New Roman" w:hAnsi="Times New Roman" w:cs="Times New Roman"/>
          <w:b/>
          <w:sz w:val="28"/>
          <w:szCs w:val="28"/>
        </w:rPr>
      </w:pPr>
      <w:r w:rsidRPr="00BE34FB">
        <w:rPr>
          <w:rFonts w:ascii="Times New Roman" w:hAnsi="Times New Roman" w:cs="Times New Roman"/>
          <w:b/>
          <w:sz w:val="28"/>
          <w:szCs w:val="28"/>
        </w:rPr>
        <w:lastRenderedPageBreak/>
        <w:t>Пояснительная записка.</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t xml:space="preserve">Сенсорное развитие (от лат. </w:t>
      </w:r>
      <w:proofErr w:type="spellStart"/>
      <w:r w:rsidRPr="00BE34FB">
        <w:rPr>
          <w:rFonts w:ascii="Times New Roman" w:hAnsi="Times New Roman" w:cs="Times New Roman"/>
          <w:sz w:val="28"/>
          <w:szCs w:val="28"/>
        </w:rPr>
        <w:t>sensus</w:t>
      </w:r>
      <w:proofErr w:type="spellEnd"/>
      <w:r w:rsidRPr="00BE34FB">
        <w:rPr>
          <w:rFonts w:ascii="Times New Roman" w:hAnsi="Times New Roman" w:cs="Times New Roman"/>
          <w:sz w:val="28"/>
          <w:szCs w:val="28"/>
        </w:rPr>
        <w:t xml:space="preserve"> — чувство, ощущение) предполагает формирование у ребенка процессов восприятия и представлений о предметах, объектах и явлениях окружающего мира.</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t>Малыш рождается на свет с готовыми к функционированию органами чувств.</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t>Но это лишь предпосылки для восприятия окружающей действительности. Полноценное сенсорное развитие осуществляется только в процессе сенсорного воспитания, когда у детей целенаправленно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обучения. Оно направлено на развитие зрительного, слухового, тактильного, кинетического, кинестетического и других видов ощущений и восприятий.</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t xml:space="preserve">Ведущую роль </w:t>
      </w:r>
      <w:proofErr w:type="spellStart"/>
      <w:r w:rsidRPr="00BE34FB">
        <w:rPr>
          <w:rFonts w:ascii="Times New Roman" w:hAnsi="Times New Roman" w:cs="Times New Roman"/>
          <w:sz w:val="28"/>
          <w:szCs w:val="28"/>
        </w:rPr>
        <w:t>сенсомоторики</w:t>
      </w:r>
      <w:proofErr w:type="spellEnd"/>
      <w:r w:rsidRPr="00BE34FB">
        <w:rPr>
          <w:rFonts w:ascii="Times New Roman" w:hAnsi="Times New Roman" w:cs="Times New Roman"/>
          <w:sz w:val="28"/>
          <w:szCs w:val="28"/>
        </w:rPr>
        <w:t xml:space="preserve"> при восприятии и познании различных предметов с помощью активного осязания подчеркивали Б. Г. Ананьев, А. В. Запорожец и др. Сочетание работы кожно-механического и двигательного анализаторов обеспечивает информацию о размерах, форме, твердости, соотношении частей и других характеристик ощупываемых предметов. Развитие сенсорных действий ребенка происходит не само собой, а лишь в ходе усвоения общественного сенсорного опыта, под влиянием практики и обучения. Эффективность этого процесса значительно повышается, если ребенка специально обучают способом обследования предметов с применением соответствующих сенсорных эталонов. Итак, 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t>Ранний этап развития ребенка предполагает формирование широкой ориентировки в предметном окружении.</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t>То есть не только традиционное ознакомление с цветом, формой, величиной предметов, но и совершенствование звукового анализа речи, формирование музыкального слуха, развитие мышечного чувства и др. с учетом той важной роли, которую играют эти процессы в осуществлении музыкальной, изобразительной деятельности, речевого общения, простейших трудовых операций (А. В. Запорожец, А. П. Усова).</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lastRenderedPageBreak/>
        <w:t>Необходимость точно и полно воспринимать свойства предметов ясно возникает перед ребенком в тех случаях, когда он должен эти свойства воссоздать в процессе своей деятельности, так как от того, насколько успешно осуществляется восприятие, зависит результат.</w:t>
      </w:r>
    </w:p>
    <w:p w:rsidR="00BE34FB" w:rsidRPr="00BE34FB" w:rsidRDefault="00BE34FB" w:rsidP="00F94C4C">
      <w:pPr>
        <w:spacing w:after="0" w:line="276" w:lineRule="auto"/>
        <w:jc w:val="both"/>
        <w:rPr>
          <w:rFonts w:ascii="Times New Roman" w:hAnsi="Times New Roman" w:cs="Times New Roman"/>
          <w:sz w:val="28"/>
          <w:szCs w:val="28"/>
        </w:rPr>
      </w:pPr>
      <w:r w:rsidRPr="00BE34FB">
        <w:rPr>
          <w:rFonts w:ascii="Times New Roman" w:hAnsi="Times New Roman" w:cs="Times New Roman"/>
          <w:sz w:val="28"/>
          <w:szCs w:val="28"/>
        </w:rPr>
        <w:t xml:space="preserve">Познание свойств и качеств предметов, явлений, овладение обобщенными знаниями и умениями, связанными с ориентировкой в окружающем, происходят в процессе различных видов содержательной деятельности (изначально — в процессе предметной деятельности). На этой позиции базируется современная система сенсорного развития детей в отечественной науке (В. Н. Аванесова, Л. А. </w:t>
      </w:r>
      <w:proofErr w:type="spellStart"/>
      <w:r w:rsidRPr="00BE34FB">
        <w:rPr>
          <w:rFonts w:ascii="Times New Roman" w:hAnsi="Times New Roman" w:cs="Times New Roman"/>
          <w:sz w:val="28"/>
          <w:szCs w:val="28"/>
        </w:rPr>
        <w:t>Венгер</w:t>
      </w:r>
      <w:proofErr w:type="spellEnd"/>
      <w:r w:rsidRPr="00BE34FB">
        <w:rPr>
          <w:rFonts w:ascii="Times New Roman" w:hAnsi="Times New Roman" w:cs="Times New Roman"/>
          <w:sz w:val="28"/>
          <w:szCs w:val="28"/>
        </w:rPr>
        <w:t xml:space="preserve">, А. Н. Лебедева, Н. Н. </w:t>
      </w:r>
      <w:proofErr w:type="spellStart"/>
      <w:r w:rsidRPr="00BE34FB">
        <w:rPr>
          <w:rFonts w:ascii="Times New Roman" w:hAnsi="Times New Roman" w:cs="Times New Roman"/>
          <w:sz w:val="28"/>
          <w:szCs w:val="28"/>
        </w:rPr>
        <w:t>Поддьяков</w:t>
      </w:r>
      <w:proofErr w:type="spellEnd"/>
      <w:r w:rsidRPr="00BE34FB">
        <w:rPr>
          <w:rFonts w:ascii="Times New Roman" w:hAnsi="Times New Roman" w:cs="Times New Roman"/>
          <w:sz w:val="28"/>
          <w:szCs w:val="28"/>
        </w:rPr>
        <w:t xml:space="preserve">, Н. П. </w:t>
      </w:r>
      <w:proofErr w:type="spellStart"/>
      <w:r w:rsidRPr="00BE34FB">
        <w:rPr>
          <w:rFonts w:ascii="Times New Roman" w:hAnsi="Times New Roman" w:cs="Times New Roman"/>
          <w:sz w:val="28"/>
          <w:szCs w:val="28"/>
        </w:rPr>
        <w:t>Сакулина</w:t>
      </w:r>
      <w:proofErr w:type="spellEnd"/>
      <w:r w:rsidRPr="00BE34FB">
        <w:rPr>
          <w:rFonts w:ascii="Times New Roman" w:hAnsi="Times New Roman" w:cs="Times New Roman"/>
          <w:sz w:val="28"/>
          <w:szCs w:val="28"/>
        </w:rPr>
        <w:t xml:space="preserve"> и др.).</w:t>
      </w:r>
    </w:p>
    <w:p w:rsidR="00BE34FB" w:rsidRPr="00BE34FB" w:rsidRDefault="00BE34FB" w:rsidP="00F94C4C">
      <w:pPr>
        <w:spacing w:after="0" w:line="276" w:lineRule="auto"/>
        <w:jc w:val="both"/>
        <w:rPr>
          <w:rFonts w:ascii="Times New Roman" w:hAnsi="Times New Roman" w:cs="Times New Roman"/>
          <w:b/>
          <w:sz w:val="28"/>
          <w:szCs w:val="28"/>
        </w:rPr>
      </w:pPr>
      <w:r w:rsidRPr="00BE34FB">
        <w:rPr>
          <w:rFonts w:ascii="Times New Roman" w:hAnsi="Times New Roman" w:cs="Times New Roman"/>
          <w:b/>
          <w:sz w:val="28"/>
          <w:szCs w:val="28"/>
        </w:rPr>
        <w:t>Цель кружковой работы:</w:t>
      </w:r>
    </w:p>
    <w:p w:rsidR="00BE34FB" w:rsidRPr="00BE34FB" w:rsidRDefault="00984A9A" w:rsidP="00F94C4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4FB" w:rsidRPr="00BE34FB">
        <w:rPr>
          <w:rFonts w:ascii="Times New Roman" w:hAnsi="Times New Roman" w:cs="Times New Roman"/>
          <w:sz w:val="28"/>
          <w:szCs w:val="28"/>
        </w:rPr>
        <w:t>Развитие умственных способностей у детей младшего дошкольного возраста через сенсорное развитие.</w:t>
      </w:r>
    </w:p>
    <w:p w:rsidR="00BE34FB" w:rsidRPr="00BE34FB" w:rsidRDefault="00BE34FB" w:rsidP="00F94C4C">
      <w:pPr>
        <w:spacing w:after="0" w:line="276" w:lineRule="auto"/>
        <w:jc w:val="both"/>
        <w:rPr>
          <w:rFonts w:ascii="Times New Roman" w:hAnsi="Times New Roman" w:cs="Times New Roman"/>
          <w:b/>
          <w:sz w:val="28"/>
          <w:szCs w:val="28"/>
        </w:rPr>
      </w:pPr>
      <w:r w:rsidRPr="00BE34FB">
        <w:rPr>
          <w:rFonts w:ascii="Times New Roman" w:hAnsi="Times New Roman" w:cs="Times New Roman"/>
          <w:b/>
          <w:sz w:val="28"/>
          <w:szCs w:val="28"/>
        </w:rPr>
        <w:t>Задачи:</w:t>
      </w:r>
    </w:p>
    <w:p w:rsidR="00C838C6" w:rsidRDefault="00984A9A" w:rsidP="00F94C4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4FB" w:rsidRPr="00BE34FB">
        <w:rPr>
          <w:rFonts w:ascii="Times New Roman" w:hAnsi="Times New Roman" w:cs="Times New Roman"/>
          <w:sz w:val="28"/>
          <w:szCs w:val="28"/>
        </w:rPr>
        <w:t>Дать детям представления о сенсорных эталонах, являющихся образцами основных р</w:t>
      </w:r>
      <w:r w:rsidR="00C838C6">
        <w:rPr>
          <w:rFonts w:ascii="Times New Roman" w:hAnsi="Times New Roman" w:cs="Times New Roman"/>
          <w:sz w:val="28"/>
          <w:szCs w:val="28"/>
        </w:rPr>
        <w:t xml:space="preserve">азновидностей каждого свойства. </w:t>
      </w:r>
    </w:p>
    <w:p w:rsidR="00BE34FB" w:rsidRPr="00BE34FB" w:rsidRDefault="00984A9A" w:rsidP="00F94C4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4FB" w:rsidRPr="00BE34FB">
        <w:rPr>
          <w:rFonts w:ascii="Times New Roman" w:hAnsi="Times New Roman" w:cs="Times New Roman"/>
          <w:sz w:val="28"/>
          <w:szCs w:val="28"/>
        </w:rPr>
        <w:t>Формировать познавательную активность детей при проведении непосредственной обучающей деятельности (игры, дидактические упражнения, эксперименты, игровые задания и поручения).</w:t>
      </w:r>
    </w:p>
    <w:p w:rsidR="00BE34FB" w:rsidRPr="00BE34FB" w:rsidRDefault="00984A9A" w:rsidP="00F94C4C">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4FB" w:rsidRPr="00BE34FB">
        <w:rPr>
          <w:rFonts w:ascii="Times New Roman" w:hAnsi="Times New Roman" w:cs="Times New Roman"/>
          <w:sz w:val="28"/>
          <w:szCs w:val="28"/>
        </w:rPr>
        <w:t>Закрепить четкие представления о разновидностях каждого свойства.</w:t>
      </w:r>
    </w:p>
    <w:p w:rsidR="00BE34FB" w:rsidRPr="00984A9A" w:rsidRDefault="00984A9A"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xml:space="preserve">- </w:t>
      </w:r>
      <w:r w:rsidR="00BE34FB" w:rsidRPr="00984A9A">
        <w:rPr>
          <w:rFonts w:ascii="Times New Roman" w:hAnsi="Times New Roman" w:cs="Times New Roman"/>
          <w:sz w:val="28"/>
          <w:szCs w:val="28"/>
        </w:rPr>
        <w:t>Научить правильно, понимать слова: «форма», «цвет», «такой же». Т.к. «величина» не имеет «абсолютного» значения, учить воспринимать ее только в сравнении с другой величиной.</w:t>
      </w:r>
    </w:p>
    <w:p w:rsidR="00BE34FB" w:rsidRPr="00984A9A" w:rsidRDefault="00BE34FB" w:rsidP="00F94C4C">
      <w:pPr>
        <w:spacing w:after="0" w:line="276" w:lineRule="auto"/>
        <w:jc w:val="both"/>
        <w:rPr>
          <w:rFonts w:ascii="Times New Roman" w:hAnsi="Times New Roman" w:cs="Times New Roman"/>
          <w:b/>
          <w:sz w:val="28"/>
          <w:szCs w:val="28"/>
        </w:rPr>
      </w:pPr>
      <w:r w:rsidRPr="00984A9A">
        <w:rPr>
          <w:rFonts w:ascii="Times New Roman" w:hAnsi="Times New Roman" w:cs="Times New Roman"/>
          <w:b/>
          <w:sz w:val="28"/>
          <w:szCs w:val="28"/>
        </w:rPr>
        <w:t>Ожидаемый результат:</w:t>
      </w:r>
    </w:p>
    <w:p w:rsidR="008D5145" w:rsidRPr="00984A9A" w:rsidRDefault="008D5145"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xml:space="preserve">- ориентироваться в 6 цветах, называть их, подбирать по образцу используя в изобразительной деятельности; </w:t>
      </w:r>
    </w:p>
    <w:p w:rsidR="008D5145" w:rsidRPr="00984A9A" w:rsidRDefault="008D5145"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xml:space="preserve">- соотносить конфигурацию объемной геометрической фигуры с плоскостным изображением; </w:t>
      </w:r>
    </w:p>
    <w:p w:rsidR="008D5145" w:rsidRPr="00984A9A" w:rsidRDefault="008D5145"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xml:space="preserve">- ориентироваться в соотношении плоскостных фигур (круг, овал, квадрат, прямоугольник); </w:t>
      </w:r>
    </w:p>
    <w:p w:rsidR="008D5145" w:rsidRPr="00984A9A" w:rsidRDefault="008D5145" w:rsidP="00F94C4C">
      <w:pPr>
        <w:spacing w:after="0" w:line="276" w:lineRule="auto"/>
        <w:jc w:val="both"/>
        <w:rPr>
          <w:rFonts w:ascii="Times New Roman" w:hAnsi="Times New Roman" w:cs="Times New Roman"/>
          <w:b/>
          <w:sz w:val="28"/>
          <w:szCs w:val="28"/>
        </w:rPr>
      </w:pPr>
      <w:r w:rsidRPr="00984A9A">
        <w:rPr>
          <w:rFonts w:ascii="Times New Roman" w:hAnsi="Times New Roman" w:cs="Times New Roman"/>
          <w:sz w:val="28"/>
          <w:szCs w:val="28"/>
        </w:rPr>
        <w:t>- сравнивать, соотносить, группировать однородные предметы по цвету, форме, величине</w:t>
      </w:r>
    </w:p>
    <w:p w:rsidR="00BE34FB" w:rsidRPr="00984A9A" w:rsidRDefault="00BE34FB"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обогащение активного и пассивного словаря детей;</w:t>
      </w:r>
    </w:p>
    <w:p w:rsidR="00BE34FB" w:rsidRPr="00984A9A" w:rsidRDefault="00BE34FB"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позн</w:t>
      </w:r>
      <w:r w:rsidR="00C838C6" w:rsidRPr="00984A9A">
        <w:rPr>
          <w:rFonts w:ascii="Times New Roman" w:hAnsi="Times New Roman" w:cs="Times New Roman"/>
          <w:sz w:val="28"/>
          <w:szCs w:val="28"/>
        </w:rPr>
        <w:t>авательный интерес к НОД кружка.</w:t>
      </w:r>
    </w:p>
    <w:p w:rsidR="00C0303F" w:rsidRPr="00984A9A" w:rsidRDefault="00C0303F"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b/>
          <w:sz w:val="28"/>
          <w:szCs w:val="28"/>
        </w:rPr>
        <w:t>Дидактический материал.</w:t>
      </w:r>
      <w:r w:rsidRPr="00984A9A">
        <w:rPr>
          <w:rFonts w:ascii="Times New Roman" w:hAnsi="Times New Roman" w:cs="Times New Roman"/>
          <w:sz w:val="28"/>
          <w:szCs w:val="28"/>
        </w:rPr>
        <w:t xml:space="preserve"> Проведение занятий предполагает использование следующего дидактического материала: </w:t>
      </w:r>
    </w:p>
    <w:p w:rsidR="00C0303F" w:rsidRPr="00984A9A" w:rsidRDefault="00C0303F"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xml:space="preserve">-Дидактические игры: «Подбери по цвету», «Разноцветные окошки», «Разноцветные формы», «Воздушные шарики», «Геометрические формы», </w:t>
      </w:r>
      <w:r w:rsidRPr="00984A9A">
        <w:rPr>
          <w:rFonts w:ascii="Times New Roman" w:hAnsi="Times New Roman" w:cs="Times New Roman"/>
          <w:sz w:val="28"/>
          <w:szCs w:val="28"/>
        </w:rPr>
        <w:lastRenderedPageBreak/>
        <w:t xml:space="preserve">«Мозаика», «Большие и маленькие», «Развивающее лото», «Найди предмет такой же формы» и т. д. </w:t>
      </w:r>
    </w:p>
    <w:p w:rsidR="00C0303F" w:rsidRPr="00984A9A" w:rsidRDefault="00C0303F"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xml:space="preserve">-Картотеки: «Геометрические фигуры», «Цвета». </w:t>
      </w:r>
    </w:p>
    <w:p w:rsidR="00C0303F" w:rsidRPr="00984A9A" w:rsidRDefault="00C0303F"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xml:space="preserve">-Игрушки уголка </w:t>
      </w:r>
      <w:proofErr w:type="spellStart"/>
      <w:r w:rsidRPr="00984A9A">
        <w:rPr>
          <w:rFonts w:ascii="Times New Roman" w:hAnsi="Times New Roman" w:cs="Times New Roman"/>
          <w:sz w:val="28"/>
          <w:szCs w:val="28"/>
        </w:rPr>
        <w:t>сенсорики</w:t>
      </w:r>
      <w:proofErr w:type="spellEnd"/>
      <w:r w:rsidRPr="00984A9A">
        <w:rPr>
          <w:rFonts w:ascii="Times New Roman" w:hAnsi="Times New Roman" w:cs="Times New Roman"/>
          <w:sz w:val="28"/>
          <w:szCs w:val="28"/>
        </w:rPr>
        <w:t xml:space="preserve">: кубики, мячи, матрешки из 3-5 шт., пирамидки большие и маленькие, наборы овощей и фруктов, кубы-вкладыши, шнуровки и т.д. </w:t>
      </w:r>
    </w:p>
    <w:p w:rsidR="00C0303F" w:rsidRPr="00984A9A" w:rsidRDefault="00C0303F"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-Раздаточный материал (по количеству человек в подгруппе)</w:t>
      </w:r>
    </w:p>
    <w:p w:rsidR="00C0303F" w:rsidRPr="00984A9A" w:rsidRDefault="00C0303F" w:rsidP="00F94C4C">
      <w:pPr>
        <w:spacing w:after="0" w:line="276" w:lineRule="auto"/>
        <w:jc w:val="both"/>
        <w:rPr>
          <w:rFonts w:ascii="Times New Roman" w:hAnsi="Times New Roman" w:cs="Times New Roman"/>
          <w:sz w:val="28"/>
          <w:szCs w:val="28"/>
        </w:rPr>
      </w:pPr>
      <w:r w:rsidRPr="00984A9A">
        <w:rPr>
          <w:rFonts w:ascii="Times New Roman" w:hAnsi="Times New Roman" w:cs="Times New Roman"/>
          <w:sz w:val="28"/>
          <w:szCs w:val="28"/>
        </w:rPr>
        <w:t>- Блок</w:t>
      </w:r>
      <w:r w:rsidR="00984A9A">
        <w:rPr>
          <w:rFonts w:ascii="Times New Roman" w:hAnsi="Times New Roman" w:cs="Times New Roman"/>
          <w:sz w:val="28"/>
          <w:szCs w:val="28"/>
        </w:rPr>
        <w:t>и</w:t>
      </w:r>
      <w:r w:rsidRPr="00984A9A">
        <w:rPr>
          <w:rFonts w:ascii="Times New Roman" w:hAnsi="Times New Roman" w:cs="Times New Roman"/>
          <w:sz w:val="28"/>
          <w:szCs w:val="28"/>
        </w:rPr>
        <w:t xml:space="preserve"> </w:t>
      </w:r>
      <w:proofErr w:type="spellStart"/>
      <w:r w:rsidRPr="00984A9A">
        <w:rPr>
          <w:rFonts w:ascii="Times New Roman" w:hAnsi="Times New Roman" w:cs="Times New Roman"/>
          <w:sz w:val="28"/>
          <w:szCs w:val="28"/>
        </w:rPr>
        <w:t>Дьенеша</w:t>
      </w:r>
      <w:proofErr w:type="spellEnd"/>
    </w:p>
    <w:p w:rsidR="00C0303F" w:rsidRPr="00984A9A" w:rsidRDefault="00C0303F" w:rsidP="00F94C4C">
      <w:pPr>
        <w:spacing w:after="0" w:line="276" w:lineRule="auto"/>
        <w:ind w:firstLine="142"/>
        <w:jc w:val="center"/>
        <w:rPr>
          <w:rFonts w:ascii="Times New Roman" w:hAnsi="Times New Roman" w:cs="Times New Roman"/>
          <w:sz w:val="28"/>
          <w:szCs w:val="28"/>
        </w:rPr>
      </w:pPr>
      <w:r w:rsidRPr="00984A9A">
        <w:rPr>
          <w:rFonts w:ascii="Times New Roman" w:hAnsi="Times New Roman" w:cs="Times New Roman"/>
          <w:b/>
          <w:sz w:val="28"/>
          <w:szCs w:val="28"/>
        </w:rPr>
        <w:t>Формы организации и проведения занятий:</w:t>
      </w:r>
      <w:r w:rsidRPr="00984A9A">
        <w:rPr>
          <w:rFonts w:ascii="Times New Roman" w:hAnsi="Times New Roman" w:cs="Times New Roman"/>
          <w:sz w:val="28"/>
          <w:szCs w:val="28"/>
        </w:rPr>
        <w:t xml:space="preserve"> </w:t>
      </w:r>
    </w:p>
    <w:p w:rsidR="00C0303F" w:rsidRPr="00984A9A" w:rsidRDefault="00C0303F" w:rsidP="00F94C4C">
      <w:pPr>
        <w:shd w:val="clear" w:color="auto" w:fill="FFFFFF"/>
        <w:spacing w:after="0" w:line="276" w:lineRule="auto"/>
        <w:rPr>
          <w:rFonts w:ascii="Times New Roman" w:hAnsi="Times New Roman" w:cs="Times New Roman"/>
          <w:sz w:val="28"/>
          <w:szCs w:val="28"/>
        </w:rPr>
      </w:pPr>
      <w:r w:rsidRPr="00984A9A">
        <w:rPr>
          <w:rFonts w:ascii="Times New Roman" w:hAnsi="Times New Roman" w:cs="Times New Roman"/>
          <w:b/>
          <w:bCs/>
          <w:sz w:val="28"/>
          <w:szCs w:val="28"/>
        </w:rPr>
        <w:t>Срок проведения:</w:t>
      </w:r>
      <w:r w:rsidRPr="00984A9A">
        <w:rPr>
          <w:rFonts w:ascii="Times New Roman" w:hAnsi="Times New Roman" w:cs="Times New Roman"/>
          <w:sz w:val="28"/>
          <w:szCs w:val="28"/>
        </w:rPr>
        <w:t> с сентября по 30 мая</w:t>
      </w:r>
    </w:p>
    <w:p w:rsidR="00C0303F" w:rsidRPr="00984A9A" w:rsidRDefault="00C0303F" w:rsidP="00F94C4C">
      <w:pPr>
        <w:shd w:val="clear" w:color="auto" w:fill="FFFFFF"/>
        <w:spacing w:after="0" w:line="276" w:lineRule="auto"/>
        <w:rPr>
          <w:rFonts w:ascii="Times New Roman" w:hAnsi="Times New Roman" w:cs="Times New Roman"/>
          <w:sz w:val="28"/>
          <w:szCs w:val="28"/>
        </w:rPr>
      </w:pPr>
      <w:r w:rsidRPr="00984A9A">
        <w:rPr>
          <w:rFonts w:ascii="Times New Roman" w:hAnsi="Times New Roman" w:cs="Times New Roman"/>
          <w:b/>
          <w:bCs/>
          <w:sz w:val="28"/>
          <w:szCs w:val="28"/>
        </w:rPr>
        <w:t>2 младшая группа:</w:t>
      </w:r>
      <w:r w:rsidRPr="00984A9A">
        <w:rPr>
          <w:rFonts w:ascii="Times New Roman" w:hAnsi="Times New Roman" w:cs="Times New Roman"/>
          <w:sz w:val="28"/>
          <w:szCs w:val="28"/>
        </w:rPr>
        <w:t> дети 3 – 4 лет</w:t>
      </w:r>
    </w:p>
    <w:p w:rsidR="00C0303F" w:rsidRPr="00984A9A" w:rsidRDefault="00C0303F" w:rsidP="00F94C4C">
      <w:pPr>
        <w:shd w:val="clear" w:color="auto" w:fill="FFFFFF"/>
        <w:spacing w:after="0" w:line="276" w:lineRule="auto"/>
        <w:rPr>
          <w:rFonts w:ascii="Times New Roman" w:hAnsi="Times New Roman" w:cs="Times New Roman"/>
          <w:sz w:val="28"/>
          <w:szCs w:val="28"/>
        </w:rPr>
      </w:pPr>
      <w:r w:rsidRPr="00984A9A">
        <w:rPr>
          <w:rFonts w:ascii="Times New Roman" w:hAnsi="Times New Roman" w:cs="Times New Roman"/>
          <w:b/>
          <w:bCs/>
          <w:sz w:val="28"/>
          <w:szCs w:val="28"/>
        </w:rPr>
        <w:t xml:space="preserve">Периодичность занятий: </w:t>
      </w:r>
      <w:r w:rsidRPr="00984A9A">
        <w:rPr>
          <w:rFonts w:ascii="Times New Roman" w:hAnsi="Times New Roman" w:cs="Times New Roman"/>
          <w:sz w:val="28"/>
          <w:szCs w:val="28"/>
        </w:rPr>
        <w:t>1раз в неделю</w:t>
      </w:r>
    </w:p>
    <w:p w:rsidR="00C0303F" w:rsidRPr="00984A9A" w:rsidRDefault="00C0303F" w:rsidP="00F94C4C">
      <w:pPr>
        <w:shd w:val="clear" w:color="auto" w:fill="FFFFFF"/>
        <w:spacing w:after="0" w:line="276" w:lineRule="auto"/>
        <w:rPr>
          <w:rFonts w:ascii="Times New Roman" w:hAnsi="Times New Roman" w:cs="Times New Roman"/>
          <w:sz w:val="28"/>
          <w:szCs w:val="28"/>
        </w:rPr>
      </w:pPr>
      <w:r w:rsidRPr="00984A9A">
        <w:rPr>
          <w:rFonts w:ascii="Times New Roman" w:hAnsi="Times New Roman" w:cs="Times New Roman"/>
          <w:b/>
          <w:bCs/>
          <w:sz w:val="28"/>
          <w:szCs w:val="28"/>
        </w:rPr>
        <w:t>Форма организации:</w:t>
      </w:r>
      <w:r w:rsidRPr="00984A9A">
        <w:rPr>
          <w:rFonts w:ascii="Times New Roman" w:hAnsi="Times New Roman" w:cs="Times New Roman"/>
          <w:sz w:val="28"/>
          <w:szCs w:val="28"/>
        </w:rPr>
        <w:t> подгрупповая, групповая</w:t>
      </w:r>
    </w:p>
    <w:p w:rsidR="00C0303F" w:rsidRPr="00984A9A" w:rsidRDefault="00C0303F" w:rsidP="00F94C4C">
      <w:pPr>
        <w:shd w:val="clear" w:color="auto" w:fill="FFFFFF"/>
        <w:spacing w:after="0" w:line="276" w:lineRule="auto"/>
        <w:rPr>
          <w:rFonts w:ascii="Times New Roman" w:hAnsi="Times New Roman" w:cs="Times New Roman"/>
          <w:sz w:val="28"/>
          <w:szCs w:val="28"/>
        </w:rPr>
      </w:pPr>
      <w:r w:rsidRPr="00984A9A">
        <w:rPr>
          <w:rFonts w:ascii="Times New Roman" w:hAnsi="Times New Roman" w:cs="Times New Roman"/>
          <w:b/>
          <w:bCs/>
          <w:sz w:val="28"/>
          <w:szCs w:val="28"/>
        </w:rPr>
        <w:t>Длительность занятий:</w:t>
      </w:r>
      <w:r w:rsidRPr="00984A9A">
        <w:rPr>
          <w:rFonts w:ascii="Times New Roman" w:hAnsi="Times New Roman" w:cs="Times New Roman"/>
          <w:sz w:val="28"/>
          <w:szCs w:val="28"/>
        </w:rPr>
        <w:t> 15 минут</w:t>
      </w:r>
    </w:p>
    <w:p w:rsidR="00C0303F" w:rsidRPr="00984A9A" w:rsidRDefault="00C0303F" w:rsidP="00F94C4C">
      <w:pPr>
        <w:shd w:val="clear" w:color="auto" w:fill="FFFFFF"/>
        <w:spacing w:after="0" w:line="276" w:lineRule="auto"/>
        <w:rPr>
          <w:rFonts w:ascii="Times New Roman" w:hAnsi="Times New Roman" w:cs="Times New Roman"/>
          <w:sz w:val="28"/>
          <w:szCs w:val="28"/>
        </w:rPr>
      </w:pPr>
      <w:r w:rsidRPr="00984A9A">
        <w:rPr>
          <w:rFonts w:ascii="Times New Roman" w:hAnsi="Times New Roman" w:cs="Times New Roman"/>
          <w:b/>
          <w:bCs/>
          <w:sz w:val="28"/>
          <w:szCs w:val="28"/>
        </w:rPr>
        <w:t>Место проведения кружка:</w:t>
      </w:r>
      <w:r w:rsidRPr="00984A9A">
        <w:rPr>
          <w:rFonts w:ascii="Times New Roman" w:hAnsi="Times New Roman" w:cs="Times New Roman"/>
          <w:sz w:val="28"/>
          <w:szCs w:val="28"/>
        </w:rPr>
        <w:t> групповая комната</w:t>
      </w:r>
    </w:p>
    <w:p w:rsidR="00C0303F" w:rsidRPr="00984A9A" w:rsidRDefault="00C0303F" w:rsidP="00F94C4C">
      <w:pPr>
        <w:spacing w:after="0" w:line="276" w:lineRule="auto"/>
        <w:ind w:firstLine="142"/>
        <w:jc w:val="both"/>
        <w:rPr>
          <w:rFonts w:ascii="Times New Roman" w:hAnsi="Times New Roman" w:cs="Times New Roman"/>
          <w:sz w:val="28"/>
          <w:szCs w:val="28"/>
        </w:rPr>
      </w:pPr>
      <w:r w:rsidRPr="00984A9A">
        <w:rPr>
          <w:rFonts w:ascii="Times New Roman" w:hAnsi="Times New Roman" w:cs="Times New Roman"/>
          <w:sz w:val="28"/>
          <w:szCs w:val="28"/>
        </w:rPr>
        <w:t xml:space="preserve">Продолжительность одного урока согласно Санитарно-эпидемиологическим требованиям к устройству, содержанию и режиму работы в дошкольных организациях (СанПиН 2.4.1.3049-13", утв. постановлением Главного государственного врача РФ от 15.05.2013 № 26). </w:t>
      </w:r>
    </w:p>
    <w:p w:rsidR="00C0303F" w:rsidRPr="00984A9A" w:rsidRDefault="00C0303F" w:rsidP="00F94C4C">
      <w:pPr>
        <w:spacing w:after="0" w:line="276" w:lineRule="auto"/>
        <w:ind w:firstLine="142"/>
        <w:jc w:val="both"/>
        <w:rPr>
          <w:rFonts w:ascii="Times New Roman" w:hAnsi="Times New Roman" w:cs="Times New Roman"/>
          <w:sz w:val="28"/>
          <w:szCs w:val="28"/>
        </w:rPr>
      </w:pPr>
      <w:r w:rsidRPr="00984A9A">
        <w:rPr>
          <w:rFonts w:ascii="Times New Roman" w:hAnsi="Times New Roman" w:cs="Times New Roman"/>
          <w:sz w:val="28"/>
          <w:szCs w:val="28"/>
        </w:rPr>
        <w:t xml:space="preserve">Группа 3 - 4-х летние дети – 15 мин. </w:t>
      </w:r>
    </w:p>
    <w:p w:rsidR="00C0303F" w:rsidRPr="00984A9A" w:rsidRDefault="00C0303F" w:rsidP="00F94C4C">
      <w:pPr>
        <w:shd w:val="clear" w:color="auto" w:fill="FFFFFF"/>
        <w:spacing w:after="0" w:line="276" w:lineRule="auto"/>
        <w:jc w:val="center"/>
        <w:rPr>
          <w:rFonts w:ascii="Times New Roman" w:hAnsi="Times New Roman" w:cs="Times New Roman"/>
          <w:sz w:val="28"/>
          <w:szCs w:val="28"/>
        </w:rPr>
      </w:pPr>
      <w:r w:rsidRPr="00984A9A">
        <w:rPr>
          <w:rFonts w:ascii="Times New Roman" w:hAnsi="Times New Roman" w:cs="Times New Roman"/>
          <w:b/>
          <w:bCs/>
          <w:sz w:val="28"/>
          <w:szCs w:val="28"/>
        </w:rPr>
        <w:t>Принципы составления программы:</w:t>
      </w:r>
    </w:p>
    <w:p w:rsidR="00C0303F" w:rsidRPr="00984A9A" w:rsidRDefault="00C0303F" w:rsidP="00F94C4C">
      <w:pPr>
        <w:spacing w:after="0" w:line="276" w:lineRule="auto"/>
        <w:rPr>
          <w:rFonts w:ascii="Times New Roman" w:hAnsi="Times New Roman" w:cs="Times New Roman"/>
          <w:sz w:val="28"/>
          <w:szCs w:val="28"/>
        </w:rPr>
      </w:pPr>
      <w:r w:rsidRPr="00984A9A">
        <w:rPr>
          <w:rFonts w:ascii="Times New Roman" w:hAnsi="Times New Roman" w:cs="Times New Roman"/>
          <w:sz w:val="28"/>
          <w:szCs w:val="28"/>
        </w:rPr>
        <w:t>1. Принцип   энциклопедичности.</w:t>
      </w:r>
    </w:p>
    <w:p w:rsidR="00C0303F" w:rsidRPr="00984A9A" w:rsidRDefault="00C0303F" w:rsidP="00F94C4C">
      <w:pPr>
        <w:spacing w:after="0" w:line="276" w:lineRule="auto"/>
        <w:rPr>
          <w:rFonts w:ascii="Times New Roman" w:hAnsi="Times New Roman" w:cs="Times New Roman"/>
          <w:sz w:val="28"/>
          <w:szCs w:val="28"/>
        </w:rPr>
      </w:pPr>
      <w:r w:rsidRPr="00984A9A">
        <w:rPr>
          <w:rFonts w:ascii="Times New Roman" w:hAnsi="Times New Roman" w:cs="Times New Roman"/>
          <w:sz w:val="28"/>
          <w:szCs w:val="28"/>
        </w:rPr>
        <w:t>3. Принцип интеграции.</w:t>
      </w:r>
    </w:p>
    <w:p w:rsidR="00C0303F" w:rsidRPr="00984A9A" w:rsidRDefault="00C0303F" w:rsidP="00F94C4C">
      <w:pPr>
        <w:spacing w:after="0" w:line="276" w:lineRule="auto"/>
        <w:rPr>
          <w:rFonts w:ascii="Times New Roman" w:hAnsi="Times New Roman" w:cs="Times New Roman"/>
          <w:sz w:val="28"/>
          <w:szCs w:val="28"/>
        </w:rPr>
      </w:pPr>
      <w:r w:rsidRPr="00984A9A">
        <w:rPr>
          <w:rFonts w:ascii="Times New Roman" w:hAnsi="Times New Roman" w:cs="Times New Roman"/>
          <w:sz w:val="28"/>
          <w:szCs w:val="28"/>
        </w:rPr>
        <w:t>4. Принцип последовательности.</w:t>
      </w:r>
    </w:p>
    <w:p w:rsidR="00C0303F" w:rsidRPr="00984A9A" w:rsidRDefault="00C0303F" w:rsidP="00F94C4C">
      <w:pPr>
        <w:spacing w:after="0" w:line="276" w:lineRule="auto"/>
        <w:rPr>
          <w:rFonts w:ascii="Times New Roman" w:hAnsi="Times New Roman" w:cs="Times New Roman"/>
          <w:sz w:val="28"/>
          <w:szCs w:val="28"/>
        </w:rPr>
      </w:pPr>
      <w:r w:rsidRPr="00984A9A">
        <w:rPr>
          <w:rFonts w:ascii="Times New Roman" w:hAnsi="Times New Roman" w:cs="Times New Roman"/>
          <w:sz w:val="28"/>
          <w:szCs w:val="28"/>
        </w:rPr>
        <w:t>5. Тематический принцип – деление материала на основные темы.</w:t>
      </w:r>
    </w:p>
    <w:p w:rsidR="00C0303F" w:rsidRDefault="00C0303F" w:rsidP="00F94C4C">
      <w:pPr>
        <w:shd w:val="clear" w:color="auto" w:fill="FFFFFF"/>
        <w:spacing w:after="0" w:line="276" w:lineRule="auto"/>
        <w:rPr>
          <w:rFonts w:ascii="Times New Roman" w:hAnsi="Times New Roman" w:cs="Times New Roman"/>
          <w:sz w:val="28"/>
          <w:szCs w:val="28"/>
        </w:rPr>
      </w:pPr>
      <w:r w:rsidRPr="00984A9A">
        <w:rPr>
          <w:rFonts w:ascii="Times New Roman" w:hAnsi="Times New Roman" w:cs="Times New Roman"/>
          <w:sz w:val="28"/>
          <w:szCs w:val="28"/>
        </w:rPr>
        <w:t>6. Принцип наглядности.</w:t>
      </w:r>
    </w:p>
    <w:p w:rsidR="00F94C4C" w:rsidRPr="00984A9A" w:rsidRDefault="00F94C4C" w:rsidP="00F94C4C">
      <w:pPr>
        <w:shd w:val="clear" w:color="auto" w:fill="FFFFFF"/>
        <w:spacing w:after="0" w:line="276" w:lineRule="auto"/>
        <w:rPr>
          <w:rFonts w:ascii="Times New Roman" w:hAnsi="Times New Roman" w:cs="Times New Roman"/>
          <w:sz w:val="28"/>
          <w:szCs w:val="28"/>
        </w:rPr>
      </w:pPr>
    </w:p>
    <w:p w:rsidR="00C0303F" w:rsidRDefault="00C0303F" w:rsidP="00F94C4C">
      <w:pPr>
        <w:shd w:val="clear" w:color="auto" w:fill="FFFFFF"/>
        <w:spacing w:after="0" w:line="276" w:lineRule="auto"/>
        <w:jc w:val="center"/>
        <w:rPr>
          <w:rFonts w:ascii="Times New Roman" w:hAnsi="Times New Roman" w:cs="Times New Roman"/>
          <w:b/>
          <w:bCs/>
          <w:sz w:val="28"/>
          <w:szCs w:val="28"/>
        </w:rPr>
      </w:pPr>
      <w:r w:rsidRPr="00984A9A">
        <w:rPr>
          <w:rFonts w:ascii="Times New Roman" w:hAnsi="Times New Roman" w:cs="Times New Roman"/>
          <w:b/>
          <w:bCs/>
          <w:sz w:val="28"/>
          <w:szCs w:val="28"/>
        </w:rPr>
        <w:t>Список детей, занимающихся в кружке:</w:t>
      </w:r>
    </w:p>
    <w:p w:rsidR="000E5856" w:rsidRPr="00924B4B" w:rsidRDefault="000E5856" w:rsidP="00F94C4C">
      <w:pPr>
        <w:numPr>
          <w:ilvl w:val="0"/>
          <w:numId w:val="17"/>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Акопова Элина</w:t>
      </w:r>
    </w:p>
    <w:p w:rsidR="000E5856" w:rsidRPr="00924B4B" w:rsidRDefault="000E5856" w:rsidP="00F94C4C">
      <w:pPr>
        <w:numPr>
          <w:ilvl w:val="0"/>
          <w:numId w:val="17"/>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Береза Тимофей</w:t>
      </w:r>
    </w:p>
    <w:p w:rsidR="000E5856" w:rsidRPr="00924B4B" w:rsidRDefault="000E5856" w:rsidP="00F94C4C">
      <w:pPr>
        <w:numPr>
          <w:ilvl w:val="0"/>
          <w:numId w:val="17"/>
        </w:numPr>
        <w:spacing w:after="200" w:line="27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Горьков</w:t>
      </w:r>
      <w:proofErr w:type="spellEnd"/>
      <w:r>
        <w:rPr>
          <w:rFonts w:ascii="Times New Roman" w:eastAsia="Calibri" w:hAnsi="Times New Roman" w:cs="Times New Roman"/>
          <w:sz w:val="28"/>
          <w:szCs w:val="28"/>
        </w:rPr>
        <w:t xml:space="preserve"> Артемий</w:t>
      </w:r>
    </w:p>
    <w:p w:rsidR="000E5856" w:rsidRPr="00924B4B" w:rsidRDefault="000E5856" w:rsidP="00F94C4C">
      <w:pPr>
        <w:numPr>
          <w:ilvl w:val="0"/>
          <w:numId w:val="17"/>
        </w:numPr>
        <w:spacing w:after="200" w:line="276"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Демидов Георгий</w:t>
      </w:r>
    </w:p>
    <w:p w:rsidR="000E5856" w:rsidRPr="00924B4B" w:rsidRDefault="000E5856" w:rsidP="00F94C4C">
      <w:pPr>
        <w:numPr>
          <w:ilvl w:val="0"/>
          <w:numId w:val="17"/>
        </w:numPr>
        <w:spacing w:after="200" w:line="27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Кумалатова</w:t>
      </w:r>
      <w:proofErr w:type="spellEnd"/>
      <w:r>
        <w:rPr>
          <w:rFonts w:ascii="Times New Roman" w:eastAsia="Calibri" w:hAnsi="Times New Roman" w:cs="Times New Roman"/>
          <w:sz w:val="28"/>
          <w:szCs w:val="28"/>
        </w:rPr>
        <w:t xml:space="preserve"> Тамила</w:t>
      </w:r>
    </w:p>
    <w:p w:rsidR="000E5856" w:rsidRPr="00924B4B" w:rsidRDefault="000E5856" w:rsidP="00F94C4C">
      <w:pPr>
        <w:numPr>
          <w:ilvl w:val="0"/>
          <w:numId w:val="17"/>
        </w:numPr>
        <w:spacing w:after="200" w:line="27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Малышова</w:t>
      </w:r>
      <w:proofErr w:type="spellEnd"/>
      <w:r>
        <w:rPr>
          <w:rFonts w:ascii="Times New Roman" w:eastAsia="Calibri" w:hAnsi="Times New Roman" w:cs="Times New Roman"/>
          <w:sz w:val="28"/>
          <w:szCs w:val="28"/>
        </w:rPr>
        <w:t xml:space="preserve"> София</w:t>
      </w:r>
    </w:p>
    <w:p w:rsidR="000E5856" w:rsidRDefault="000E5856" w:rsidP="00F94C4C">
      <w:pPr>
        <w:numPr>
          <w:ilvl w:val="0"/>
          <w:numId w:val="17"/>
        </w:numPr>
        <w:spacing w:after="200" w:line="27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Найданов</w:t>
      </w:r>
      <w:proofErr w:type="spellEnd"/>
      <w:r>
        <w:rPr>
          <w:rFonts w:ascii="Times New Roman" w:eastAsia="Calibri" w:hAnsi="Times New Roman" w:cs="Times New Roman"/>
          <w:sz w:val="28"/>
          <w:szCs w:val="28"/>
        </w:rPr>
        <w:t xml:space="preserve"> Даниил</w:t>
      </w:r>
    </w:p>
    <w:p w:rsidR="003807D5" w:rsidRDefault="003807D5" w:rsidP="00F94C4C">
      <w:pPr>
        <w:numPr>
          <w:ilvl w:val="0"/>
          <w:numId w:val="17"/>
        </w:numPr>
        <w:spacing w:after="200" w:line="27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Пыцак</w:t>
      </w:r>
      <w:proofErr w:type="spellEnd"/>
      <w:r>
        <w:rPr>
          <w:rFonts w:ascii="Times New Roman" w:eastAsia="Calibri" w:hAnsi="Times New Roman" w:cs="Times New Roman"/>
          <w:sz w:val="28"/>
          <w:szCs w:val="28"/>
        </w:rPr>
        <w:t xml:space="preserve"> Вера</w:t>
      </w:r>
    </w:p>
    <w:p w:rsidR="003807D5" w:rsidRPr="00924B4B" w:rsidRDefault="003807D5" w:rsidP="00F94C4C">
      <w:pPr>
        <w:numPr>
          <w:ilvl w:val="0"/>
          <w:numId w:val="17"/>
        </w:numPr>
        <w:spacing w:after="200" w:line="27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Пыцак</w:t>
      </w:r>
      <w:proofErr w:type="spellEnd"/>
      <w:r>
        <w:rPr>
          <w:rFonts w:ascii="Times New Roman" w:eastAsia="Calibri" w:hAnsi="Times New Roman" w:cs="Times New Roman"/>
          <w:sz w:val="28"/>
          <w:szCs w:val="28"/>
        </w:rPr>
        <w:t xml:space="preserve"> Владимир</w:t>
      </w:r>
      <w:bookmarkStart w:id="0" w:name="_GoBack"/>
      <w:bookmarkEnd w:id="0"/>
    </w:p>
    <w:p w:rsidR="000E5856" w:rsidRPr="00924B4B" w:rsidRDefault="000E5856" w:rsidP="00F94C4C">
      <w:pPr>
        <w:numPr>
          <w:ilvl w:val="0"/>
          <w:numId w:val="17"/>
        </w:numPr>
        <w:spacing w:after="200" w:line="276" w:lineRule="auto"/>
        <w:contextualSpacing/>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Шевликов</w:t>
      </w:r>
      <w:proofErr w:type="spellEnd"/>
      <w:r>
        <w:rPr>
          <w:rFonts w:ascii="Times New Roman" w:eastAsia="Calibri" w:hAnsi="Times New Roman" w:cs="Times New Roman"/>
          <w:sz w:val="28"/>
          <w:szCs w:val="28"/>
        </w:rPr>
        <w:t xml:space="preserve"> Дмитрий</w:t>
      </w:r>
    </w:p>
    <w:p w:rsidR="00C0303F" w:rsidRPr="00984A9A" w:rsidRDefault="00C0303F" w:rsidP="00F94C4C">
      <w:pPr>
        <w:spacing w:after="0" w:line="276" w:lineRule="auto"/>
        <w:jc w:val="both"/>
        <w:rPr>
          <w:rFonts w:ascii="Times New Roman" w:hAnsi="Times New Roman" w:cs="Times New Roman"/>
          <w:sz w:val="28"/>
          <w:szCs w:val="28"/>
        </w:rPr>
      </w:pPr>
    </w:p>
    <w:p w:rsidR="00C0303F" w:rsidRPr="00984A9A" w:rsidRDefault="00BE34FB" w:rsidP="00F94C4C">
      <w:pPr>
        <w:shd w:val="clear" w:color="auto" w:fill="FFFFFF"/>
        <w:spacing w:after="0" w:line="276" w:lineRule="auto"/>
        <w:jc w:val="center"/>
        <w:rPr>
          <w:rFonts w:ascii="Times New Roman" w:hAnsi="Times New Roman" w:cs="Times New Roman"/>
          <w:b/>
          <w:bCs/>
          <w:sz w:val="28"/>
          <w:szCs w:val="28"/>
        </w:rPr>
      </w:pPr>
      <w:r w:rsidRPr="00984A9A">
        <w:rPr>
          <w:rFonts w:ascii="Times New Roman" w:hAnsi="Times New Roman" w:cs="Times New Roman"/>
          <w:sz w:val="28"/>
          <w:szCs w:val="28"/>
        </w:rPr>
        <w:lastRenderedPageBreak/>
        <w:t> </w:t>
      </w:r>
      <w:r w:rsidR="00C0303F" w:rsidRPr="00984A9A">
        <w:rPr>
          <w:rFonts w:ascii="Times New Roman" w:hAnsi="Times New Roman" w:cs="Times New Roman"/>
          <w:b/>
          <w:bCs/>
          <w:sz w:val="28"/>
          <w:szCs w:val="28"/>
        </w:rPr>
        <w:t>Диагностика детей</w:t>
      </w:r>
    </w:p>
    <w:p w:rsidR="001B31BF" w:rsidRPr="000C275F" w:rsidRDefault="001B31BF" w:rsidP="00F94C4C">
      <w:pPr>
        <w:spacing w:after="0" w:line="276" w:lineRule="auto"/>
        <w:rPr>
          <w:rFonts w:ascii="Times New Roman" w:eastAsia="Times New Roman" w:hAnsi="Times New Roman" w:cs="Times New Roman"/>
          <w:color w:val="2D2A2A"/>
          <w:sz w:val="28"/>
          <w:szCs w:val="28"/>
          <w:lang w:eastAsia="ru-RU"/>
        </w:rPr>
      </w:pPr>
      <w:r w:rsidRPr="000C275F">
        <w:rPr>
          <w:rFonts w:ascii="Times New Roman" w:eastAsia="Times New Roman" w:hAnsi="Times New Roman" w:cs="Times New Roman"/>
          <w:b/>
          <w:bCs/>
          <w:color w:val="2D2A2A"/>
          <w:sz w:val="28"/>
          <w:szCs w:val="28"/>
          <w:lang w:eastAsia="ru-RU"/>
        </w:rPr>
        <w:t>Программные задачи:</w:t>
      </w:r>
    </w:p>
    <w:p w:rsidR="001B31BF" w:rsidRPr="000C275F" w:rsidRDefault="001B31BF" w:rsidP="00F94C4C">
      <w:pPr>
        <w:numPr>
          <w:ilvl w:val="0"/>
          <w:numId w:val="14"/>
        </w:numPr>
        <w:spacing w:after="0" w:line="276" w:lineRule="auto"/>
        <w:ind w:left="0"/>
        <w:rPr>
          <w:rFonts w:ascii="Times New Roman" w:eastAsia="Times New Roman" w:hAnsi="Times New Roman" w:cs="Times New Roman"/>
          <w:color w:val="2D2A2A"/>
          <w:sz w:val="28"/>
          <w:szCs w:val="28"/>
          <w:lang w:eastAsia="ru-RU"/>
        </w:rPr>
      </w:pPr>
      <w:r w:rsidRPr="000C275F">
        <w:rPr>
          <w:rFonts w:ascii="Times New Roman" w:eastAsia="Times New Roman" w:hAnsi="Times New Roman" w:cs="Times New Roman"/>
          <w:color w:val="2D2A2A"/>
          <w:sz w:val="28"/>
          <w:szCs w:val="28"/>
          <w:lang w:eastAsia="ru-RU"/>
        </w:rPr>
        <w:t>Сравнивать группы предметов, используя приемы наложения и приложения; определять каких предметов больше (меньше);</w:t>
      </w:r>
    </w:p>
    <w:p w:rsidR="001B31BF" w:rsidRPr="000C275F" w:rsidRDefault="001B31BF" w:rsidP="00F94C4C">
      <w:pPr>
        <w:numPr>
          <w:ilvl w:val="0"/>
          <w:numId w:val="14"/>
        </w:numPr>
        <w:spacing w:after="0" w:line="276" w:lineRule="auto"/>
        <w:ind w:left="0"/>
        <w:rPr>
          <w:rFonts w:ascii="Times New Roman" w:eastAsia="Times New Roman" w:hAnsi="Times New Roman" w:cs="Times New Roman"/>
          <w:color w:val="2D2A2A"/>
          <w:sz w:val="28"/>
          <w:szCs w:val="28"/>
          <w:lang w:eastAsia="ru-RU"/>
        </w:rPr>
      </w:pPr>
      <w:r w:rsidRPr="000C275F">
        <w:rPr>
          <w:rFonts w:ascii="Times New Roman" w:eastAsia="Times New Roman" w:hAnsi="Times New Roman" w:cs="Times New Roman"/>
          <w:color w:val="2D2A2A"/>
          <w:sz w:val="28"/>
          <w:szCs w:val="28"/>
          <w:lang w:eastAsia="ru-RU"/>
        </w:rPr>
        <w:t>Сравнивать два предмета, разных по величине (длине, высоте);</w:t>
      </w:r>
    </w:p>
    <w:p w:rsidR="001B31BF" w:rsidRPr="000C275F" w:rsidRDefault="001B31BF" w:rsidP="00F94C4C">
      <w:pPr>
        <w:numPr>
          <w:ilvl w:val="0"/>
          <w:numId w:val="14"/>
        </w:numPr>
        <w:spacing w:after="0" w:line="276" w:lineRule="auto"/>
        <w:ind w:left="0"/>
        <w:rPr>
          <w:rFonts w:ascii="Times New Roman" w:eastAsia="Times New Roman" w:hAnsi="Times New Roman" w:cs="Times New Roman"/>
          <w:color w:val="2D2A2A"/>
          <w:sz w:val="28"/>
          <w:szCs w:val="28"/>
          <w:lang w:eastAsia="ru-RU"/>
        </w:rPr>
      </w:pPr>
      <w:r w:rsidRPr="000C275F">
        <w:rPr>
          <w:rFonts w:ascii="Times New Roman" w:eastAsia="Times New Roman" w:hAnsi="Times New Roman" w:cs="Times New Roman"/>
          <w:color w:val="2D2A2A"/>
          <w:sz w:val="28"/>
          <w:szCs w:val="28"/>
          <w:lang w:eastAsia="ru-RU"/>
        </w:rPr>
        <w:t>Определять какой предмет больше (меньше), длиннее (короче);</w:t>
      </w:r>
    </w:p>
    <w:p w:rsidR="008876A2" w:rsidRDefault="001B31BF" w:rsidP="00F94C4C">
      <w:pPr>
        <w:numPr>
          <w:ilvl w:val="0"/>
          <w:numId w:val="14"/>
        </w:numPr>
        <w:spacing w:after="0" w:line="276" w:lineRule="auto"/>
        <w:ind w:left="0"/>
        <w:rPr>
          <w:rFonts w:ascii="Times New Roman" w:eastAsia="Times New Roman" w:hAnsi="Times New Roman" w:cs="Times New Roman"/>
          <w:color w:val="2D2A2A"/>
          <w:sz w:val="28"/>
          <w:szCs w:val="28"/>
          <w:lang w:eastAsia="ru-RU"/>
        </w:rPr>
      </w:pPr>
      <w:r w:rsidRPr="000C275F">
        <w:rPr>
          <w:rFonts w:ascii="Times New Roman" w:eastAsia="Times New Roman" w:hAnsi="Times New Roman" w:cs="Times New Roman"/>
          <w:color w:val="2D2A2A"/>
          <w:sz w:val="28"/>
          <w:szCs w:val="28"/>
          <w:lang w:eastAsia="ru-RU"/>
        </w:rPr>
        <w:t>Различать круг, квадрат, треугольник, предметы, имеющие углы, и предметы круглой формы.</w:t>
      </w:r>
    </w:p>
    <w:p w:rsidR="00C838C6" w:rsidRPr="008876A2" w:rsidRDefault="008876A2" w:rsidP="00F94C4C">
      <w:pPr>
        <w:numPr>
          <w:ilvl w:val="0"/>
          <w:numId w:val="14"/>
        </w:numPr>
        <w:spacing w:after="0" w:line="276" w:lineRule="auto"/>
        <w:ind w:left="0"/>
        <w:rPr>
          <w:rFonts w:ascii="Times New Roman" w:eastAsia="Times New Roman" w:hAnsi="Times New Roman" w:cs="Times New Roman"/>
          <w:color w:val="2D2A2A"/>
          <w:sz w:val="28"/>
          <w:szCs w:val="28"/>
          <w:lang w:eastAsia="ru-RU"/>
        </w:rPr>
      </w:pPr>
      <w:r w:rsidRPr="008876A2">
        <w:rPr>
          <w:rFonts w:ascii="Times New Roman" w:eastAsia="Times New Roman" w:hAnsi="Times New Roman" w:cs="Times New Roman"/>
          <w:color w:val="2D2A2A"/>
          <w:sz w:val="28"/>
          <w:szCs w:val="28"/>
          <w:lang w:eastAsia="ru-RU"/>
        </w:rPr>
        <w:t xml:space="preserve">Различать </w:t>
      </w:r>
      <w:r w:rsidRPr="008876A2">
        <w:rPr>
          <w:rFonts w:ascii="Times New Roman" w:hAnsi="Times New Roman" w:cs="Times New Roman"/>
          <w:sz w:val="28"/>
          <w:szCs w:val="28"/>
        </w:rPr>
        <w:t>шесть основных цветов спектра и их названия, оттенки цветов и их названия</w:t>
      </w:r>
      <w:r>
        <w:rPr>
          <w:rFonts w:ascii="Times New Roman" w:hAnsi="Times New Roman" w:cs="Times New Roman"/>
          <w:sz w:val="28"/>
          <w:szCs w:val="28"/>
        </w:rPr>
        <w:t>.</w:t>
      </w:r>
    </w:p>
    <w:p w:rsidR="00984A9A" w:rsidRDefault="00984A9A" w:rsidP="00BE34FB">
      <w:pPr>
        <w:spacing w:after="0" w:line="360" w:lineRule="auto"/>
        <w:jc w:val="both"/>
        <w:rPr>
          <w:rFonts w:ascii="Times New Roman" w:hAnsi="Times New Roman" w:cs="Times New Roman"/>
          <w:sz w:val="28"/>
          <w:szCs w:val="28"/>
        </w:rPr>
      </w:pPr>
    </w:p>
    <w:p w:rsidR="008876A2" w:rsidRPr="00BE34FB" w:rsidRDefault="008876A2" w:rsidP="00BE34FB">
      <w:pPr>
        <w:spacing w:after="0" w:line="360" w:lineRule="auto"/>
        <w:jc w:val="both"/>
        <w:rPr>
          <w:rFonts w:ascii="Times New Roman" w:hAnsi="Times New Roman" w:cs="Times New Roman"/>
          <w:sz w:val="28"/>
          <w:szCs w:val="28"/>
        </w:rPr>
      </w:pPr>
    </w:p>
    <w:p w:rsidR="007632F3" w:rsidRPr="007632F3" w:rsidRDefault="00D37C6D" w:rsidP="007632F3">
      <w:pPr>
        <w:shd w:val="clear" w:color="auto" w:fill="FFFFFF"/>
        <w:jc w:val="center"/>
        <w:rPr>
          <w:rFonts w:ascii="Times New Roman" w:eastAsia="Times New Roman" w:hAnsi="Times New Roman" w:cs="Times New Roman"/>
          <w:b/>
          <w:bCs/>
          <w:sz w:val="28"/>
          <w:szCs w:val="28"/>
          <w:lang w:eastAsia="ru-RU"/>
        </w:rPr>
      </w:pPr>
      <w:r w:rsidRPr="007632F3">
        <w:rPr>
          <w:rFonts w:ascii="Times New Roman" w:hAnsi="Times New Roman" w:cs="Times New Roman"/>
          <w:b/>
          <w:sz w:val="28"/>
          <w:szCs w:val="28"/>
        </w:rPr>
        <w:t xml:space="preserve"> </w:t>
      </w:r>
      <w:proofErr w:type="spellStart"/>
      <w:r w:rsidR="007632F3" w:rsidRPr="007632F3">
        <w:rPr>
          <w:rFonts w:ascii="Times New Roman" w:eastAsia="Times New Roman" w:hAnsi="Times New Roman" w:cs="Times New Roman"/>
          <w:b/>
          <w:bCs/>
          <w:sz w:val="28"/>
          <w:szCs w:val="28"/>
          <w:lang w:eastAsia="ru-RU"/>
        </w:rPr>
        <w:t>Учебно</w:t>
      </w:r>
      <w:proofErr w:type="spellEnd"/>
      <w:r w:rsidR="007632F3" w:rsidRPr="007632F3">
        <w:rPr>
          <w:rFonts w:ascii="Times New Roman" w:eastAsia="Times New Roman" w:hAnsi="Times New Roman" w:cs="Times New Roman"/>
          <w:b/>
          <w:bCs/>
          <w:sz w:val="28"/>
          <w:szCs w:val="28"/>
          <w:lang w:eastAsia="ru-RU"/>
        </w:rPr>
        <w:t xml:space="preserve"> – тематическое планирование кружка «Всезнайки</w:t>
      </w:r>
      <w:r w:rsidR="00BE504D">
        <w:rPr>
          <w:rFonts w:ascii="Times New Roman" w:eastAsia="Times New Roman" w:hAnsi="Times New Roman" w:cs="Times New Roman"/>
          <w:b/>
          <w:bCs/>
          <w:sz w:val="28"/>
          <w:szCs w:val="28"/>
          <w:lang w:eastAsia="ru-RU"/>
        </w:rPr>
        <w:t>» для детей второй младшей</w:t>
      </w:r>
      <w:r w:rsidR="007632F3">
        <w:rPr>
          <w:rFonts w:ascii="Times New Roman" w:eastAsia="Times New Roman" w:hAnsi="Times New Roman" w:cs="Times New Roman"/>
          <w:b/>
          <w:bCs/>
          <w:sz w:val="28"/>
          <w:szCs w:val="28"/>
          <w:lang w:eastAsia="ru-RU"/>
        </w:rPr>
        <w:t xml:space="preserve"> группы</w:t>
      </w:r>
      <w:r w:rsidR="007632F3" w:rsidRPr="007632F3">
        <w:rPr>
          <w:rFonts w:ascii="Times New Roman" w:eastAsia="Times New Roman" w:hAnsi="Times New Roman" w:cs="Times New Roman"/>
          <w:b/>
          <w:bCs/>
          <w:sz w:val="28"/>
          <w:szCs w:val="28"/>
          <w:lang w:eastAsia="ru-RU"/>
        </w:rPr>
        <w:t xml:space="preserve"> на 2018-2019 учебный год.</w:t>
      </w:r>
    </w:p>
    <w:p w:rsidR="00984A9A" w:rsidRDefault="00984A9A" w:rsidP="00D37C6D">
      <w:pPr>
        <w:spacing w:after="0" w:line="360" w:lineRule="auto"/>
        <w:jc w:val="center"/>
        <w:rPr>
          <w:rFonts w:ascii="Times New Roman" w:hAnsi="Times New Roman" w:cs="Times New Roman"/>
          <w:b/>
          <w:sz w:val="36"/>
          <w:szCs w:val="36"/>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245"/>
        <w:gridCol w:w="4423"/>
      </w:tblGrid>
      <w:tr w:rsidR="00984A9A" w:rsidRPr="00BE34FB" w:rsidTr="00D37C6D">
        <w:trPr>
          <w:trHeight w:val="420"/>
        </w:trPr>
        <w:tc>
          <w:tcPr>
            <w:tcW w:w="5245" w:type="dxa"/>
            <w:tcBorders>
              <w:right w:val="nil"/>
            </w:tcBorders>
            <w:tcMar>
              <w:left w:w="108" w:type="dxa"/>
              <w:right w:w="108" w:type="dxa"/>
            </w:tcMar>
          </w:tcPr>
          <w:p w:rsidR="00984A9A" w:rsidRPr="00D37C6D" w:rsidRDefault="00984A9A" w:rsidP="00D37C6D">
            <w:pPr>
              <w:widowControl w:val="0"/>
              <w:spacing w:after="0" w:line="240" w:lineRule="auto"/>
              <w:jc w:val="center"/>
              <w:rPr>
                <w:rFonts w:ascii="Arial" w:eastAsia="Arial" w:hAnsi="Arial" w:cs="Arial"/>
                <w:b/>
                <w:color w:val="000000"/>
                <w:lang w:eastAsia="ru-RU"/>
              </w:rPr>
            </w:pPr>
            <w:r w:rsidRPr="00D37C6D">
              <w:rPr>
                <w:rFonts w:ascii="Times New Roman" w:eastAsia="Times New Roman" w:hAnsi="Times New Roman" w:cs="Times New Roman"/>
                <w:b/>
                <w:color w:val="000000"/>
                <w:sz w:val="28"/>
                <w:szCs w:val="28"/>
                <w:lang w:eastAsia="ru-RU"/>
              </w:rPr>
              <w:t>СЕНТЯБРЬ</w:t>
            </w:r>
          </w:p>
        </w:tc>
        <w:tc>
          <w:tcPr>
            <w:tcW w:w="4423" w:type="dxa"/>
            <w:tcBorders>
              <w:left w:val="nil"/>
            </w:tcBorders>
            <w:tcMar>
              <w:left w:w="108" w:type="dxa"/>
              <w:right w:w="108" w:type="dxa"/>
            </w:tcMar>
          </w:tcPr>
          <w:p w:rsidR="00984A9A" w:rsidRPr="00BE34FB" w:rsidRDefault="00984A9A" w:rsidP="00984A9A">
            <w:pPr>
              <w:widowControl w:val="0"/>
              <w:spacing w:after="0" w:line="276" w:lineRule="auto"/>
              <w:rPr>
                <w:rFonts w:ascii="Arial" w:eastAsia="Arial" w:hAnsi="Arial" w:cs="Arial"/>
                <w:color w:val="000000"/>
                <w:lang w:eastAsia="ru-RU"/>
              </w:rPr>
            </w:pPr>
          </w:p>
        </w:tc>
      </w:tr>
      <w:tr w:rsidR="00984A9A" w:rsidRPr="00BE34FB" w:rsidTr="00984A9A">
        <w:tc>
          <w:tcPr>
            <w:tcW w:w="5245" w:type="dxa"/>
            <w:tcMar>
              <w:left w:w="108" w:type="dxa"/>
              <w:right w:w="108" w:type="dxa"/>
            </w:tcMar>
          </w:tcPr>
          <w:p w:rsidR="00984A9A" w:rsidRPr="00D37C6D" w:rsidRDefault="00984A9A" w:rsidP="00984A9A">
            <w:pPr>
              <w:widowControl w:val="0"/>
              <w:spacing w:after="0" w:line="240" w:lineRule="auto"/>
              <w:jc w:val="center"/>
              <w:rPr>
                <w:rFonts w:ascii="Arial" w:eastAsia="Arial" w:hAnsi="Arial" w:cs="Arial"/>
                <w:b/>
                <w:color w:val="000000"/>
                <w:lang w:eastAsia="ru-RU"/>
              </w:rPr>
            </w:pPr>
            <w:r w:rsidRPr="00D37C6D">
              <w:rPr>
                <w:rFonts w:ascii="Times New Roman" w:eastAsia="Times New Roman" w:hAnsi="Times New Roman" w:cs="Times New Roman"/>
                <w:b/>
                <w:color w:val="000000"/>
                <w:sz w:val="28"/>
                <w:szCs w:val="28"/>
                <w:lang w:eastAsia="ru-RU"/>
              </w:rPr>
              <w:t>Дидактические задачи</w:t>
            </w:r>
          </w:p>
        </w:tc>
        <w:tc>
          <w:tcPr>
            <w:tcW w:w="4423" w:type="dxa"/>
            <w:tcMar>
              <w:left w:w="108" w:type="dxa"/>
              <w:right w:w="108" w:type="dxa"/>
            </w:tcMar>
          </w:tcPr>
          <w:p w:rsidR="00984A9A" w:rsidRPr="00D37C6D" w:rsidRDefault="00984A9A" w:rsidP="00984A9A">
            <w:pPr>
              <w:widowControl w:val="0"/>
              <w:spacing w:after="0" w:line="240" w:lineRule="auto"/>
              <w:jc w:val="center"/>
              <w:rPr>
                <w:rFonts w:ascii="Arial" w:eastAsia="Arial" w:hAnsi="Arial" w:cs="Arial"/>
                <w:b/>
                <w:color w:val="000000"/>
                <w:lang w:eastAsia="ru-RU"/>
              </w:rPr>
            </w:pPr>
            <w:r w:rsidRPr="00D37C6D">
              <w:rPr>
                <w:rFonts w:ascii="Times New Roman" w:eastAsia="Times New Roman" w:hAnsi="Times New Roman" w:cs="Times New Roman"/>
                <w:b/>
                <w:color w:val="000000"/>
                <w:sz w:val="28"/>
                <w:szCs w:val="28"/>
                <w:lang w:eastAsia="ru-RU"/>
              </w:rPr>
              <w:t xml:space="preserve">Название игры </w:t>
            </w:r>
          </w:p>
        </w:tc>
      </w:tr>
      <w:tr w:rsidR="00984A9A" w:rsidRPr="00BE34FB" w:rsidTr="00984A9A">
        <w:tc>
          <w:tcPr>
            <w:tcW w:w="5245" w:type="dxa"/>
            <w:tcMar>
              <w:left w:w="108" w:type="dxa"/>
              <w:right w:w="108" w:type="dxa"/>
            </w:tcMar>
          </w:tcPr>
          <w:p w:rsidR="00984A9A" w:rsidRPr="00984A9A" w:rsidRDefault="00984A9A" w:rsidP="00984A9A">
            <w:pPr>
              <w:widowControl w:val="0"/>
              <w:spacing w:after="0" w:line="240" w:lineRule="auto"/>
              <w:rPr>
                <w:rFonts w:ascii="Times New Roman" w:eastAsia="Arial" w:hAnsi="Times New Roman" w:cs="Times New Roman"/>
                <w:color w:val="000000"/>
                <w:sz w:val="28"/>
                <w:szCs w:val="28"/>
                <w:lang w:eastAsia="ru-RU"/>
              </w:rPr>
            </w:pPr>
            <w:r w:rsidRPr="00984A9A">
              <w:rPr>
                <w:rFonts w:ascii="Times New Roman" w:hAnsi="Times New Roman" w:cs="Times New Roman"/>
                <w:sz w:val="28"/>
                <w:szCs w:val="28"/>
              </w:rPr>
              <w:t>Выявить знания детей в области сенсорных эталонов цвета, формы посредством дидактического материала на начало года.</w:t>
            </w:r>
          </w:p>
        </w:tc>
        <w:tc>
          <w:tcPr>
            <w:tcW w:w="4423" w:type="dxa"/>
            <w:tcMar>
              <w:left w:w="108" w:type="dxa"/>
              <w:right w:w="108" w:type="dxa"/>
            </w:tcMar>
          </w:tcPr>
          <w:p w:rsidR="00984A9A" w:rsidRDefault="00984A9A" w:rsidP="00984A9A">
            <w:pPr>
              <w:widowControl w:val="0"/>
              <w:spacing w:after="0" w:line="240" w:lineRule="auto"/>
              <w:rPr>
                <w:rFonts w:ascii="Times New Roman" w:eastAsia="Times New Roman" w:hAnsi="Times New Roman" w:cs="Times New Roman"/>
                <w:color w:val="000000"/>
                <w:sz w:val="28"/>
                <w:szCs w:val="28"/>
                <w:lang w:eastAsia="ru-RU"/>
              </w:rPr>
            </w:pPr>
          </w:p>
          <w:p w:rsidR="00984A9A" w:rsidRPr="00BE34FB" w:rsidRDefault="00984A9A" w:rsidP="00984A9A">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Мониторинг</w:t>
            </w:r>
          </w:p>
        </w:tc>
      </w:tr>
      <w:tr w:rsidR="00984A9A" w:rsidRPr="00BE34FB" w:rsidTr="00984A9A">
        <w:tc>
          <w:tcPr>
            <w:tcW w:w="5245" w:type="dxa"/>
            <w:tcMar>
              <w:left w:w="108" w:type="dxa"/>
              <w:right w:w="108" w:type="dxa"/>
            </w:tcMar>
          </w:tcPr>
          <w:p w:rsidR="00984A9A" w:rsidRPr="00BE34FB" w:rsidRDefault="00984A9A" w:rsidP="00984A9A">
            <w:pPr>
              <w:widowControl w:val="0"/>
              <w:spacing w:after="0" w:line="240" w:lineRule="auto"/>
              <w:rPr>
                <w:rFonts w:ascii="Arial" w:eastAsia="Arial" w:hAnsi="Arial" w:cs="Arial"/>
                <w:color w:val="000000"/>
                <w:lang w:eastAsia="ru-RU"/>
              </w:rPr>
            </w:pPr>
            <w:r w:rsidRPr="00984A9A">
              <w:rPr>
                <w:rFonts w:ascii="Times New Roman" w:hAnsi="Times New Roman" w:cs="Times New Roman"/>
                <w:sz w:val="28"/>
                <w:szCs w:val="28"/>
              </w:rPr>
              <w:t>Выявить знания детей в области сенсорных эталонов цвета, формы посредством дидактического материала на начало года.</w:t>
            </w:r>
          </w:p>
        </w:tc>
        <w:tc>
          <w:tcPr>
            <w:tcW w:w="4423" w:type="dxa"/>
            <w:tcMar>
              <w:left w:w="108" w:type="dxa"/>
              <w:right w:w="108" w:type="dxa"/>
            </w:tcMar>
          </w:tcPr>
          <w:p w:rsidR="00984A9A" w:rsidRDefault="00984A9A" w:rsidP="00984A9A">
            <w:pPr>
              <w:widowControl w:val="0"/>
              <w:spacing w:after="0" w:line="240" w:lineRule="auto"/>
              <w:rPr>
                <w:rFonts w:ascii="Arial" w:eastAsia="Arial" w:hAnsi="Arial" w:cs="Arial"/>
                <w:color w:val="000000"/>
                <w:lang w:eastAsia="ru-RU"/>
              </w:rPr>
            </w:pPr>
          </w:p>
          <w:p w:rsidR="00984A9A" w:rsidRPr="00BE34FB" w:rsidRDefault="00984A9A" w:rsidP="00984A9A">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Мониторинг</w:t>
            </w:r>
          </w:p>
        </w:tc>
      </w:tr>
      <w:tr w:rsidR="00984A9A" w:rsidRPr="00BE34FB" w:rsidTr="00984A9A">
        <w:tc>
          <w:tcPr>
            <w:tcW w:w="5245" w:type="dxa"/>
            <w:tcMar>
              <w:left w:w="108" w:type="dxa"/>
              <w:right w:w="108" w:type="dxa"/>
            </w:tcMar>
          </w:tcPr>
          <w:p w:rsidR="00984A9A" w:rsidRPr="00BE34FB" w:rsidRDefault="00984A9A" w:rsidP="00984A9A">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Познакомить детей с 6-ю цветами путем подбора по образцу. Словарь: название 6-ти цветов спектра – «красный», «оранжевый», «желтый», «зеленый», «синий», «фиолетовый».</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 xml:space="preserve">«Воздушные шары» </w:t>
            </w:r>
            <w:r w:rsidRPr="00BE34FB">
              <w:rPr>
                <w:rFonts w:ascii="Times New Roman" w:eastAsia="Times New Roman" w:hAnsi="Times New Roman" w:cs="Times New Roman"/>
                <w:color w:val="000000"/>
                <w:sz w:val="28"/>
                <w:szCs w:val="28"/>
                <w:lang w:eastAsia="ru-RU"/>
              </w:rPr>
              <w:br/>
            </w:r>
          </w:p>
          <w:p w:rsidR="00984A9A" w:rsidRPr="00BE34FB" w:rsidRDefault="00AC2B4B" w:rsidP="00AC2B4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82</w:t>
            </w:r>
          </w:p>
        </w:tc>
      </w:tr>
      <w:tr w:rsidR="00984A9A" w:rsidRPr="00BE34FB" w:rsidTr="00984A9A">
        <w:tc>
          <w:tcPr>
            <w:tcW w:w="5245" w:type="dxa"/>
            <w:tcMar>
              <w:left w:w="108" w:type="dxa"/>
              <w:right w:w="108" w:type="dxa"/>
            </w:tcMar>
          </w:tcPr>
          <w:p w:rsidR="00984A9A" w:rsidRPr="00BE34FB" w:rsidRDefault="00AC2B4B" w:rsidP="00984A9A">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у детей представление о 6-ти цветах. Словарь тот же.</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«Спрячь мышку»</w:t>
            </w:r>
            <w:r w:rsidRPr="00BE34FB">
              <w:rPr>
                <w:rFonts w:ascii="Times New Roman" w:eastAsia="Times New Roman" w:hAnsi="Times New Roman" w:cs="Times New Roman"/>
                <w:color w:val="000000"/>
                <w:sz w:val="28"/>
                <w:szCs w:val="28"/>
                <w:lang w:eastAsia="ru-RU"/>
              </w:rPr>
              <w:br/>
            </w:r>
          </w:p>
          <w:p w:rsidR="00984A9A" w:rsidRPr="00BE34FB" w:rsidRDefault="00AC2B4B" w:rsidP="00AC2B4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83</w:t>
            </w:r>
          </w:p>
        </w:tc>
      </w:tr>
      <w:tr w:rsidR="00BE34FB" w:rsidRPr="00BE34FB" w:rsidTr="00BE34FB">
        <w:trPr>
          <w:trHeight w:val="420"/>
        </w:trPr>
        <w:tc>
          <w:tcPr>
            <w:tcW w:w="5245" w:type="dxa"/>
            <w:tcMar>
              <w:left w:w="108" w:type="dxa"/>
              <w:right w:w="108" w:type="dxa"/>
            </w:tcMar>
          </w:tcPr>
          <w:p w:rsidR="00BE34FB" w:rsidRPr="00D37C6D" w:rsidRDefault="00BE34FB" w:rsidP="00BE34FB">
            <w:pPr>
              <w:widowControl w:val="0"/>
              <w:spacing w:after="0" w:line="240" w:lineRule="auto"/>
              <w:jc w:val="center"/>
              <w:rPr>
                <w:rFonts w:ascii="Arial" w:eastAsia="Arial" w:hAnsi="Arial" w:cs="Arial"/>
                <w:b/>
                <w:color w:val="000000"/>
                <w:lang w:eastAsia="ru-RU"/>
              </w:rPr>
            </w:pPr>
            <w:r w:rsidRPr="00D37C6D">
              <w:rPr>
                <w:rFonts w:ascii="Times New Roman" w:eastAsia="Times New Roman" w:hAnsi="Times New Roman" w:cs="Times New Roman"/>
                <w:b/>
                <w:color w:val="000000"/>
                <w:sz w:val="28"/>
                <w:szCs w:val="28"/>
                <w:lang w:eastAsia="ru-RU"/>
              </w:rPr>
              <w:t>ОКТЯБРЬ</w:t>
            </w:r>
          </w:p>
        </w:tc>
        <w:tc>
          <w:tcPr>
            <w:tcW w:w="4423" w:type="dxa"/>
            <w:tcMar>
              <w:left w:w="108" w:type="dxa"/>
              <w:right w:w="108" w:type="dxa"/>
            </w:tcMar>
          </w:tcPr>
          <w:p w:rsidR="00BE34FB" w:rsidRPr="00BE34FB" w:rsidRDefault="00BE34FB" w:rsidP="00BE34FB">
            <w:pPr>
              <w:widowControl w:val="0"/>
              <w:spacing w:after="0" w:line="276" w:lineRule="auto"/>
              <w:rPr>
                <w:rFonts w:ascii="Arial" w:eastAsia="Arial" w:hAnsi="Arial" w:cs="Arial"/>
                <w:color w:val="000000"/>
                <w:lang w:eastAsia="ru-RU"/>
              </w:rPr>
            </w:pP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Познакомить с двумя формами круг и квадрат. Учить обследовать геометрические фигуры (обводить пальцем контуры, называя их).</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«Какие бывают фигуры»</w:t>
            </w:r>
            <w:r w:rsidRPr="00BE34FB">
              <w:rPr>
                <w:rFonts w:ascii="Times New Roman" w:eastAsia="Times New Roman" w:hAnsi="Times New Roman" w:cs="Times New Roman"/>
                <w:color w:val="000000"/>
                <w:sz w:val="28"/>
                <w:szCs w:val="28"/>
                <w:lang w:eastAsia="ru-RU"/>
              </w:rPr>
              <w:br/>
            </w:r>
          </w:p>
          <w:p w:rsidR="00BE34FB" w:rsidRPr="00BE34FB" w:rsidRDefault="00AC2B4B" w:rsidP="00AC2B4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w:t>
            </w:r>
            <w:r w:rsidRPr="00BE34FB">
              <w:rPr>
                <w:rFonts w:ascii="Times New Roman" w:eastAsia="Times New Roman" w:hAnsi="Times New Roman" w:cs="Times New Roman"/>
                <w:color w:val="000000"/>
                <w:sz w:val="28"/>
                <w:szCs w:val="28"/>
                <w:lang w:eastAsia="ru-RU"/>
              </w:rPr>
              <w:lastRenderedPageBreak/>
              <w:t>ребенка», стр. 88</w:t>
            </w: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lastRenderedPageBreak/>
              <w:t>Познакомить с кругом, прямоугольником, треугольником, давая их в паре с уже знакомыми: квадрат-треугольник, квадрат-прямоугольник, круг-овал.</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«Какие бывают фигуры» игра №2</w:t>
            </w:r>
            <w:r w:rsidRPr="00BE34FB">
              <w:rPr>
                <w:rFonts w:ascii="Times New Roman" w:eastAsia="Times New Roman" w:hAnsi="Times New Roman" w:cs="Times New Roman"/>
                <w:color w:val="000000"/>
                <w:sz w:val="28"/>
                <w:szCs w:val="28"/>
                <w:lang w:eastAsia="ru-RU"/>
              </w:rPr>
              <w:br/>
            </w:r>
          </w:p>
          <w:p w:rsidR="00BE34FB" w:rsidRPr="00BE34FB" w:rsidRDefault="00AC2B4B" w:rsidP="00AC2B4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89</w:t>
            </w:r>
          </w:p>
        </w:tc>
      </w:tr>
      <w:tr w:rsidR="00BE34FB" w:rsidRPr="00BE34FB" w:rsidTr="00775A5B">
        <w:trPr>
          <w:trHeight w:val="1606"/>
        </w:trPr>
        <w:tc>
          <w:tcPr>
            <w:tcW w:w="5245" w:type="dxa"/>
            <w:tcMar>
              <w:left w:w="108" w:type="dxa"/>
              <w:right w:w="108" w:type="dxa"/>
            </w:tcMar>
          </w:tcPr>
          <w:p w:rsidR="00BE34FB" w:rsidRPr="00BE34FB" w:rsidRDefault="00775A5B" w:rsidP="00775A5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Формировать у</w:t>
            </w:r>
            <w:r w:rsidRPr="00BE34FB">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умение подбирать предметы по одному признаку.</w:t>
            </w:r>
          </w:p>
        </w:tc>
        <w:tc>
          <w:tcPr>
            <w:tcW w:w="4423" w:type="dxa"/>
            <w:tcMar>
              <w:left w:w="108" w:type="dxa"/>
              <w:right w:w="108" w:type="dxa"/>
            </w:tcMar>
          </w:tcPr>
          <w:p w:rsidR="00775A5B" w:rsidRPr="006D2653" w:rsidRDefault="00775A5B" w:rsidP="00775A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775A5B" w:rsidRPr="006D2653"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sidRPr="006D2653">
              <w:rPr>
                <w:rFonts w:ascii="Times New Roman" w:eastAsia="Times New Roman" w:hAnsi="Times New Roman" w:cs="Times New Roman"/>
                <w:bCs/>
                <w:iCs/>
                <w:color w:val="000000"/>
                <w:sz w:val="28"/>
                <w:szCs w:val="28"/>
                <w:lang w:eastAsia="ru-RU"/>
              </w:rPr>
              <w:t>Игровое занятие 1.</w:t>
            </w:r>
          </w:p>
          <w:p w:rsidR="00BE34FB" w:rsidRPr="00775A5B"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sidRPr="006D2653">
              <w:rPr>
                <w:rFonts w:ascii="Times New Roman" w:eastAsia="Times New Roman" w:hAnsi="Times New Roman" w:cs="Times New Roman"/>
                <w:bCs/>
                <w:iCs/>
                <w:color w:val="000000"/>
                <w:sz w:val="28"/>
                <w:szCs w:val="28"/>
                <w:lang w:eastAsia="ru-RU"/>
              </w:rPr>
              <w:t>«Цвет, классификация по одному признаку».</w:t>
            </w:r>
          </w:p>
        </w:tc>
      </w:tr>
      <w:tr w:rsidR="00BE34FB" w:rsidRPr="00BE34FB" w:rsidTr="00BE34FB">
        <w:tc>
          <w:tcPr>
            <w:tcW w:w="5245" w:type="dxa"/>
            <w:tcMar>
              <w:left w:w="108" w:type="dxa"/>
              <w:right w:w="108" w:type="dxa"/>
            </w:tcMar>
          </w:tcPr>
          <w:p w:rsidR="00BE34FB" w:rsidRPr="00BE34FB" w:rsidRDefault="00775A5B" w:rsidP="00775A5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Формировать умение выделять форму предмета, отвлекаясь от других его признаков: цвета, величины.</w:t>
            </w:r>
          </w:p>
        </w:tc>
        <w:tc>
          <w:tcPr>
            <w:tcW w:w="4423" w:type="dxa"/>
            <w:tcMar>
              <w:left w:w="108" w:type="dxa"/>
              <w:right w:w="108" w:type="dxa"/>
            </w:tcMar>
          </w:tcPr>
          <w:p w:rsidR="00775A5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Подбери по форме</w:t>
            </w:r>
            <w:r w:rsidRPr="00BE34FB">
              <w:rPr>
                <w:rFonts w:ascii="Times New Roman" w:eastAsia="Times New Roman" w:hAnsi="Times New Roman" w:cs="Times New Roman"/>
                <w:color w:val="000000"/>
                <w:sz w:val="28"/>
                <w:szCs w:val="28"/>
                <w:lang w:eastAsia="ru-RU"/>
              </w:rPr>
              <w:t>»</w:t>
            </w:r>
            <w:r w:rsidRPr="00BE34FB">
              <w:rPr>
                <w:rFonts w:ascii="Times New Roman" w:eastAsia="Times New Roman" w:hAnsi="Times New Roman" w:cs="Times New Roman"/>
                <w:color w:val="000000"/>
                <w:sz w:val="28"/>
                <w:szCs w:val="28"/>
                <w:lang w:eastAsia="ru-RU"/>
              </w:rPr>
              <w:br/>
            </w:r>
          </w:p>
          <w:p w:rsidR="00BE34FB" w:rsidRPr="00BE34FB" w:rsidRDefault="00775A5B" w:rsidP="00775A5B">
            <w:pPr>
              <w:shd w:val="clear" w:color="auto" w:fill="FFFFFF"/>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w:t>
            </w:r>
            <w:r>
              <w:rPr>
                <w:rFonts w:ascii="Times New Roman" w:eastAsia="Times New Roman" w:hAnsi="Times New Roman" w:cs="Times New Roman"/>
                <w:color w:val="000000"/>
                <w:sz w:val="28"/>
                <w:szCs w:val="28"/>
                <w:lang w:eastAsia="ru-RU"/>
              </w:rPr>
              <w:t>орной культуры ребенка», стр. 91</w:t>
            </w:r>
          </w:p>
        </w:tc>
      </w:tr>
      <w:tr w:rsidR="00BE34FB" w:rsidRPr="00BE34FB" w:rsidTr="00BE34FB">
        <w:tc>
          <w:tcPr>
            <w:tcW w:w="5245" w:type="dxa"/>
            <w:tcMar>
              <w:left w:w="108" w:type="dxa"/>
              <w:right w:w="108" w:type="dxa"/>
            </w:tcMar>
          </w:tcPr>
          <w:p w:rsidR="00BE34FB" w:rsidRPr="00D37C6D" w:rsidRDefault="00775A5B" w:rsidP="00775A5B">
            <w:pPr>
              <w:widowControl w:val="0"/>
              <w:spacing w:after="0" w:line="240" w:lineRule="auto"/>
              <w:jc w:val="center"/>
              <w:rPr>
                <w:rFonts w:ascii="Times New Roman" w:eastAsia="Arial" w:hAnsi="Times New Roman" w:cs="Times New Roman"/>
                <w:b/>
                <w:color w:val="000000"/>
                <w:sz w:val="28"/>
                <w:szCs w:val="28"/>
                <w:lang w:eastAsia="ru-RU"/>
              </w:rPr>
            </w:pPr>
            <w:r w:rsidRPr="00D37C6D">
              <w:rPr>
                <w:rFonts w:ascii="Times New Roman" w:eastAsia="Arial" w:hAnsi="Times New Roman" w:cs="Times New Roman"/>
                <w:b/>
                <w:color w:val="000000"/>
                <w:sz w:val="28"/>
                <w:szCs w:val="28"/>
                <w:lang w:eastAsia="ru-RU"/>
              </w:rPr>
              <w:t>НОЯБРЬ</w:t>
            </w:r>
          </w:p>
        </w:tc>
        <w:tc>
          <w:tcPr>
            <w:tcW w:w="4423" w:type="dxa"/>
            <w:tcMar>
              <w:left w:w="108" w:type="dxa"/>
              <w:right w:w="108" w:type="dxa"/>
            </w:tcMar>
          </w:tcPr>
          <w:p w:rsidR="00BE34FB" w:rsidRPr="00BE34FB" w:rsidRDefault="00BE34FB" w:rsidP="00AC2B4B">
            <w:pPr>
              <w:widowControl w:val="0"/>
              <w:spacing w:after="0" w:line="276" w:lineRule="auto"/>
              <w:rPr>
                <w:rFonts w:ascii="Arial" w:eastAsia="Arial" w:hAnsi="Arial" w:cs="Arial"/>
                <w:color w:val="000000"/>
                <w:lang w:eastAsia="ru-RU"/>
              </w:rPr>
            </w:pPr>
          </w:p>
        </w:tc>
      </w:tr>
      <w:tr w:rsidR="00BE34FB" w:rsidRPr="00BE34FB" w:rsidTr="00BE34FB">
        <w:tc>
          <w:tcPr>
            <w:tcW w:w="5245" w:type="dxa"/>
            <w:tcMar>
              <w:left w:w="108" w:type="dxa"/>
              <w:right w:w="108" w:type="dxa"/>
            </w:tcMar>
          </w:tcPr>
          <w:p w:rsidR="00BE34FB" w:rsidRPr="00BE34FB" w:rsidRDefault="00AC2B4B" w:rsidP="00E05535">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Учить детей подбирать предметы по слову, обозначающему цвет, группировать оттенки одного цветового тона.</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«У кого какое платье»</w:t>
            </w:r>
            <w:r w:rsidRPr="00BE34FB">
              <w:rPr>
                <w:rFonts w:ascii="Times New Roman" w:eastAsia="Times New Roman" w:hAnsi="Times New Roman" w:cs="Times New Roman"/>
                <w:color w:val="000000"/>
                <w:sz w:val="28"/>
                <w:szCs w:val="28"/>
                <w:lang w:eastAsia="ru-RU"/>
              </w:rPr>
              <w:br/>
            </w:r>
          </w:p>
          <w:p w:rsidR="00BE34FB" w:rsidRPr="00BE34FB" w:rsidRDefault="00AC2B4B" w:rsidP="00AC2B4B">
            <w:pPr>
              <w:shd w:val="clear" w:color="auto" w:fill="FFFFFF"/>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88</w:t>
            </w: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представление об относительной величине предметов; дать представление об отношениях по величине между плоскими и объемными предметами.</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«Башня»</w:t>
            </w:r>
            <w:r w:rsidRPr="00BE34FB">
              <w:rPr>
                <w:rFonts w:ascii="Times New Roman" w:eastAsia="Times New Roman" w:hAnsi="Times New Roman" w:cs="Times New Roman"/>
                <w:color w:val="000000"/>
                <w:sz w:val="28"/>
                <w:szCs w:val="28"/>
                <w:lang w:eastAsia="ru-RU"/>
              </w:rPr>
              <w:br/>
            </w:r>
          </w:p>
          <w:p w:rsidR="00BE34FB" w:rsidRPr="00BE34FB" w:rsidRDefault="00AC2B4B" w:rsidP="00AC2B4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94</w:t>
            </w:r>
          </w:p>
        </w:tc>
      </w:tr>
      <w:tr w:rsidR="00BE34FB" w:rsidRPr="00BE34FB" w:rsidTr="00BE34FB">
        <w:tc>
          <w:tcPr>
            <w:tcW w:w="5245" w:type="dxa"/>
            <w:tcMar>
              <w:left w:w="108" w:type="dxa"/>
              <w:right w:w="108" w:type="dxa"/>
            </w:tcMar>
          </w:tcPr>
          <w:p w:rsidR="00BE34F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Учить детей сравнивать предметы по величине путем накладывания одного на другой, находить два предмета одинаковой величины.</w:t>
            </w:r>
          </w:p>
        </w:tc>
        <w:tc>
          <w:tcPr>
            <w:tcW w:w="4423" w:type="dxa"/>
            <w:tcMar>
              <w:left w:w="108" w:type="dxa"/>
              <w:right w:w="108" w:type="dxa"/>
            </w:tcMar>
          </w:tcPr>
          <w:p w:rsidR="00775A5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«Найди такое же колечко»</w:t>
            </w:r>
            <w:r w:rsidRPr="00BE34FB">
              <w:rPr>
                <w:rFonts w:ascii="Times New Roman" w:eastAsia="Times New Roman" w:hAnsi="Times New Roman" w:cs="Times New Roman"/>
                <w:color w:val="000000"/>
                <w:sz w:val="28"/>
                <w:szCs w:val="28"/>
                <w:lang w:eastAsia="ru-RU"/>
              </w:rPr>
              <w:br/>
            </w:r>
          </w:p>
          <w:p w:rsidR="00BE34FB" w:rsidRPr="00BE34FB" w:rsidRDefault="00775A5B" w:rsidP="00775A5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98</w:t>
            </w:r>
          </w:p>
        </w:tc>
      </w:tr>
      <w:tr w:rsidR="00BE34FB" w:rsidRPr="00BE34FB" w:rsidTr="00945A74">
        <w:trPr>
          <w:trHeight w:val="1605"/>
        </w:trPr>
        <w:tc>
          <w:tcPr>
            <w:tcW w:w="5245" w:type="dxa"/>
            <w:tcMar>
              <w:left w:w="108" w:type="dxa"/>
              <w:right w:w="108" w:type="dxa"/>
            </w:tcMar>
          </w:tcPr>
          <w:p w:rsidR="00BE34FB" w:rsidRPr="00BE34FB" w:rsidRDefault="00775A5B" w:rsidP="00BE34F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Формировать у</w:t>
            </w:r>
            <w:r w:rsidRPr="00BE34FB">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умение подбирать предметы по одному признаку.</w:t>
            </w:r>
          </w:p>
        </w:tc>
        <w:tc>
          <w:tcPr>
            <w:tcW w:w="4423" w:type="dxa"/>
            <w:tcMar>
              <w:left w:w="108" w:type="dxa"/>
              <w:right w:w="108" w:type="dxa"/>
            </w:tcMar>
          </w:tcPr>
          <w:p w:rsidR="00775A5B" w:rsidRPr="006D2653" w:rsidRDefault="00775A5B" w:rsidP="00775A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775A5B" w:rsidRPr="006D2653"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2</w:t>
            </w:r>
            <w:r w:rsidRPr="006D2653">
              <w:rPr>
                <w:rFonts w:ascii="Times New Roman" w:eastAsia="Times New Roman" w:hAnsi="Times New Roman" w:cs="Times New Roman"/>
                <w:bCs/>
                <w:iCs/>
                <w:color w:val="000000"/>
                <w:sz w:val="28"/>
                <w:szCs w:val="28"/>
                <w:lang w:eastAsia="ru-RU"/>
              </w:rPr>
              <w:t>.</w:t>
            </w:r>
          </w:p>
          <w:p w:rsidR="00BE34FB" w:rsidRPr="00945A74" w:rsidRDefault="00775A5B" w:rsidP="00945A74">
            <w:pPr>
              <w:shd w:val="clear" w:color="auto" w:fill="FFFFFF"/>
              <w:spacing w:after="0" w:line="240" w:lineRule="auto"/>
              <w:rPr>
                <w:rFonts w:ascii="Times New Roman" w:eastAsia="Times New Roman" w:hAnsi="Times New Roman" w:cs="Times New Roman"/>
                <w:color w:val="000000"/>
                <w:sz w:val="28"/>
                <w:szCs w:val="28"/>
                <w:lang w:eastAsia="ru-RU"/>
              </w:rPr>
            </w:pPr>
            <w:r w:rsidRPr="006D2653">
              <w:rPr>
                <w:rFonts w:ascii="Times New Roman" w:eastAsia="Times New Roman" w:hAnsi="Times New Roman" w:cs="Times New Roman"/>
                <w:bCs/>
                <w:iCs/>
                <w:color w:val="000000"/>
                <w:sz w:val="28"/>
                <w:szCs w:val="28"/>
                <w:lang w:eastAsia="ru-RU"/>
              </w:rPr>
              <w:t>«Цвет</w:t>
            </w:r>
            <w:r>
              <w:rPr>
                <w:rFonts w:ascii="Times New Roman" w:eastAsia="Times New Roman" w:hAnsi="Times New Roman" w:cs="Times New Roman"/>
                <w:bCs/>
                <w:iCs/>
                <w:color w:val="000000"/>
                <w:sz w:val="28"/>
                <w:szCs w:val="28"/>
                <w:lang w:eastAsia="ru-RU"/>
              </w:rPr>
              <w:t xml:space="preserve"> и форма</w:t>
            </w:r>
            <w:r w:rsidRPr="006D2653">
              <w:rPr>
                <w:rFonts w:ascii="Times New Roman" w:eastAsia="Times New Roman" w:hAnsi="Times New Roman" w:cs="Times New Roman"/>
                <w:bCs/>
                <w:iCs/>
                <w:color w:val="000000"/>
                <w:sz w:val="28"/>
                <w:szCs w:val="28"/>
                <w:lang w:eastAsia="ru-RU"/>
              </w:rPr>
              <w:t>, классификация по одному признаку».</w:t>
            </w:r>
          </w:p>
        </w:tc>
      </w:tr>
      <w:tr w:rsidR="00BE34FB" w:rsidRPr="00BE34FB" w:rsidTr="00BE34FB">
        <w:tc>
          <w:tcPr>
            <w:tcW w:w="5245" w:type="dxa"/>
            <w:tcMar>
              <w:left w:w="108" w:type="dxa"/>
              <w:right w:w="108" w:type="dxa"/>
            </w:tcMar>
          </w:tcPr>
          <w:p w:rsidR="00BE34FB" w:rsidRPr="00D37C6D" w:rsidRDefault="00775A5B" w:rsidP="00775A5B">
            <w:pPr>
              <w:widowControl w:val="0"/>
              <w:spacing w:after="0" w:line="240" w:lineRule="auto"/>
              <w:jc w:val="center"/>
              <w:rPr>
                <w:rFonts w:ascii="Times New Roman" w:eastAsia="Arial" w:hAnsi="Times New Roman" w:cs="Times New Roman"/>
                <w:b/>
                <w:color w:val="000000"/>
                <w:sz w:val="28"/>
                <w:szCs w:val="28"/>
                <w:lang w:eastAsia="ru-RU"/>
              </w:rPr>
            </w:pPr>
            <w:r w:rsidRPr="00D37C6D">
              <w:rPr>
                <w:rFonts w:ascii="Times New Roman" w:eastAsia="Arial" w:hAnsi="Times New Roman" w:cs="Times New Roman"/>
                <w:b/>
                <w:color w:val="000000"/>
                <w:sz w:val="28"/>
                <w:szCs w:val="28"/>
                <w:lang w:eastAsia="ru-RU"/>
              </w:rPr>
              <w:t>ДЕКАБРЬ</w:t>
            </w:r>
          </w:p>
        </w:tc>
        <w:tc>
          <w:tcPr>
            <w:tcW w:w="4423" w:type="dxa"/>
            <w:tcMar>
              <w:left w:w="108" w:type="dxa"/>
              <w:right w:w="108" w:type="dxa"/>
            </w:tcMar>
          </w:tcPr>
          <w:p w:rsidR="00BE34FB" w:rsidRPr="00BE34FB" w:rsidRDefault="00BE34FB" w:rsidP="00775A5B">
            <w:pPr>
              <w:shd w:val="clear" w:color="auto" w:fill="FFFFFF"/>
              <w:spacing w:after="0" w:line="240" w:lineRule="auto"/>
              <w:rPr>
                <w:rFonts w:ascii="Arial" w:eastAsia="Arial" w:hAnsi="Arial" w:cs="Arial"/>
                <w:color w:val="000000"/>
                <w:lang w:eastAsia="ru-RU"/>
              </w:rPr>
            </w:pP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Научить детей соотносить по величине три предмета и обозначать их отношение словами большой, маленький, средний, больше, меньше, самый большой, самый маленький.</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w:t>
            </w:r>
            <w:r w:rsidRPr="00BE34FB">
              <w:rPr>
                <w:rFonts w:ascii="Times New Roman" w:eastAsia="Times New Roman" w:hAnsi="Times New Roman" w:cs="Times New Roman"/>
                <w:color w:val="000000"/>
                <w:sz w:val="28"/>
                <w:szCs w:val="28"/>
                <w:lang w:eastAsia="ru-RU"/>
              </w:rPr>
              <w:t>Три квадрата»</w:t>
            </w:r>
            <w:r w:rsidRPr="00BE34FB">
              <w:rPr>
                <w:rFonts w:ascii="Times New Roman" w:eastAsia="Times New Roman" w:hAnsi="Times New Roman" w:cs="Times New Roman"/>
                <w:color w:val="000000"/>
                <w:sz w:val="28"/>
                <w:szCs w:val="28"/>
                <w:lang w:eastAsia="ru-RU"/>
              </w:rPr>
              <w:br/>
            </w:r>
          </w:p>
          <w:p w:rsidR="00BE34FB" w:rsidRPr="00BE34FB" w:rsidRDefault="00AC2B4B" w:rsidP="00AC2B4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93</w:t>
            </w: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 xml:space="preserve">Учить детей группировать оттенки (по два оттенка каждого из шести цветов), </w:t>
            </w:r>
            <w:r w:rsidRPr="00BE34FB">
              <w:rPr>
                <w:rFonts w:ascii="Times New Roman" w:eastAsia="Times New Roman" w:hAnsi="Times New Roman" w:cs="Times New Roman"/>
                <w:color w:val="000000"/>
                <w:sz w:val="28"/>
                <w:szCs w:val="28"/>
                <w:lang w:eastAsia="ru-RU"/>
              </w:rPr>
              <w:lastRenderedPageBreak/>
              <w:t>подбирать их по слову, обозначающему цвет.</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lastRenderedPageBreak/>
              <w:t>«Украсим ёлочку»</w:t>
            </w:r>
            <w:r w:rsidRPr="00BE34FB">
              <w:rPr>
                <w:rFonts w:ascii="Times New Roman" w:eastAsia="Times New Roman" w:hAnsi="Times New Roman" w:cs="Times New Roman"/>
                <w:color w:val="000000"/>
                <w:sz w:val="28"/>
                <w:szCs w:val="28"/>
                <w:lang w:eastAsia="ru-RU"/>
              </w:rPr>
              <w:br/>
            </w:r>
          </w:p>
          <w:p w:rsidR="00BE34FB" w:rsidRPr="00BE34FB" w:rsidRDefault="00AC2B4B" w:rsidP="00945A74">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lastRenderedPageBreak/>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87</w:t>
            </w:r>
          </w:p>
        </w:tc>
      </w:tr>
      <w:tr w:rsidR="00BE34FB" w:rsidRPr="00BE34FB" w:rsidTr="00BE34FB">
        <w:tc>
          <w:tcPr>
            <w:tcW w:w="5245" w:type="dxa"/>
            <w:tcMar>
              <w:left w:w="108" w:type="dxa"/>
              <w:right w:w="108" w:type="dxa"/>
            </w:tcMar>
          </w:tcPr>
          <w:p w:rsidR="00BE34F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lastRenderedPageBreak/>
              <w:t>Учить детей сравнивать форму изображенного предмета с геометрическими фигурами и подбирать предметы по геометрическому образцу.</w:t>
            </w:r>
          </w:p>
        </w:tc>
        <w:tc>
          <w:tcPr>
            <w:tcW w:w="4423" w:type="dxa"/>
            <w:tcMar>
              <w:left w:w="108" w:type="dxa"/>
              <w:right w:w="108" w:type="dxa"/>
            </w:tcMar>
          </w:tcPr>
          <w:p w:rsidR="00775A5B" w:rsidRDefault="00775A5B" w:rsidP="00775A5B">
            <w:pPr>
              <w:widowControl w:val="0"/>
              <w:spacing w:after="0" w:line="240" w:lineRule="auto"/>
              <w:rPr>
                <w:rFonts w:ascii="Times New Roman" w:eastAsia="Times New Roman" w:hAnsi="Times New Roman" w:cs="Times New Roman"/>
                <w:color w:val="000000"/>
                <w:sz w:val="28"/>
                <w:szCs w:val="28"/>
                <w:lang w:eastAsia="ru-RU"/>
              </w:rPr>
            </w:pPr>
            <w:r w:rsidRPr="00BE34FB">
              <w:rPr>
                <w:rFonts w:ascii="Times New Roman" w:eastAsia="Times New Roman" w:hAnsi="Times New Roman" w:cs="Times New Roman"/>
                <w:color w:val="000000"/>
                <w:sz w:val="28"/>
                <w:szCs w:val="28"/>
                <w:lang w:eastAsia="ru-RU"/>
              </w:rPr>
              <w:t>«Геометрическое лото»</w:t>
            </w:r>
          </w:p>
          <w:p w:rsidR="00BE34FB" w:rsidRPr="00BE34FB" w:rsidRDefault="00775A5B" w:rsidP="00775A5B">
            <w:pPr>
              <w:shd w:val="clear" w:color="auto" w:fill="FFFFFF"/>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br/>
            </w: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w:t>
            </w:r>
            <w:r>
              <w:rPr>
                <w:rFonts w:ascii="Times New Roman" w:eastAsia="Times New Roman" w:hAnsi="Times New Roman" w:cs="Times New Roman"/>
                <w:color w:val="000000"/>
                <w:sz w:val="28"/>
                <w:szCs w:val="28"/>
                <w:lang w:eastAsia="ru-RU"/>
              </w:rPr>
              <w:t>орной культуры ребенка», стр. 93</w:t>
            </w:r>
          </w:p>
        </w:tc>
      </w:tr>
      <w:tr w:rsidR="00BE34FB" w:rsidRPr="00BE34FB" w:rsidTr="00BE34FB">
        <w:tc>
          <w:tcPr>
            <w:tcW w:w="5245" w:type="dxa"/>
            <w:tcMar>
              <w:left w:w="108" w:type="dxa"/>
              <w:right w:w="108" w:type="dxa"/>
            </w:tcMar>
          </w:tcPr>
          <w:p w:rsidR="00BE34FB" w:rsidRPr="00BE34FB" w:rsidRDefault="00945A74"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знание детей о форме, упражнять в правильном соотнесении нескольких предметов с одним и тем же образцом.</w:t>
            </w:r>
          </w:p>
        </w:tc>
        <w:tc>
          <w:tcPr>
            <w:tcW w:w="4423" w:type="dxa"/>
            <w:tcMar>
              <w:left w:w="108" w:type="dxa"/>
              <w:right w:w="108" w:type="dxa"/>
            </w:tcMar>
          </w:tcPr>
          <w:p w:rsidR="00945A74" w:rsidRPr="00BE34FB" w:rsidRDefault="00945A74" w:rsidP="00945A74">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«Что лежит в мешочке»</w:t>
            </w:r>
            <w:r w:rsidRPr="00BE34FB">
              <w:rPr>
                <w:rFonts w:ascii="Times New Roman" w:eastAsia="Times New Roman" w:hAnsi="Times New Roman" w:cs="Times New Roman"/>
                <w:color w:val="000000"/>
                <w:sz w:val="28"/>
                <w:szCs w:val="28"/>
                <w:lang w:eastAsia="ru-RU"/>
              </w:rPr>
              <w:br/>
            </w:r>
          </w:p>
          <w:p w:rsidR="00BE34FB" w:rsidRPr="00BE34FB" w:rsidRDefault="00945A74" w:rsidP="00945A74">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w:t>
            </w:r>
            <w:r>
              <w:rPr>
                <w:rFonts w:ascii="Times New Roman" w:eastAsia="Times New Roman" w:hAnsi="Times New Roman" w:cs="Times New Roman"/>
                <w:color w:val="000000"/>
                <w:sz w:val="28"/>
                <w:szCs w:val="28"/>
                <w:lang w:eastAsia="ru-RU"/>
              </w:rPr>
              <w:t>орной культуры ребенка», стр. 92</w:t>
            </w:r>
          </w:p>
        </w:tc>
      </w:tr>
      <w:tr w:rsidR="00BE34FB" w:rsidRPr="00BE34FB" w:rsidTr="00BE34FB">
        <w:tc>
          <w:tcPr>
            <w:tcW w:w="5245" w:type="dxa"/>
            <w:tcMar>
              <w:left w:w="108" w:type="dxa"/>
              <w:right w:w="108" w:type="dxa"/>
            </w:tcMar>
          </w:tcPr>
          <w:p w:rsidR="00BE34FB" w:rsidRPr="00D37C6D" w:rsidRDefault="00945A74" w:rsidP="00945A74">
            <w:pPr>
              <w:widowControl w:val="0"/>
              <w:spacing w:after="0" w:line="240" w:lineRule="auto"/>
              <w:jc w:val="center"/>
              <w:rPr>
                <w:rFonts w:ascii="Times New Roman" w:eastAsia="Arial" w:hAnsi="Times New Roman" w:cs="Times New Roman"/>
                <w:b/>
                <w:color w:val="000000"/>
                <w:sz w:val="28"/>
                <w:szCs w:val="28"/>
                <w:lang w:eastAsia="ru-RU"/>
              </w:rPr>
            </w:pPr>
            <w:r w:rsidRPr="00D37C6D">
              <w:rPr>
                <w:rFonts w:ascii="Times New Roman" w:eastAsia="Arial" w:hAnsi="Times New Roman" w:cs="Times New Roman"/>
                <w:b/>
                <w:color w:val="000000"/>
                <w:sz w:val="28"/>
                <w:szCs w:val="28"/>
                <w:lang w:eastAsia="ru-RU"/>
              </w:rPr>
              <w:t>ЯНВАРЬ</w:t>
            </w:r>
          </w:p>
        </w:tc>
        <w:tc>
          <w:tcPr>
            <w:tcW w:w="4423" w:type="dxa"/>
            <w:tcMar>
              <w:left w:w="108" w:type="dxa"/>
              <w:right w:w="108" w:type="dxa"/>
            </w:tcMar>
          </w:tcPr>
          <w:p w:rsidR="00BE34FB" w:rsidRPr="00BE34FB" w:rsidRDefault="00BE34FB" w:rsidP="00AC2B4B">
            <w:pPr>
              <w:widowControl w:val="0"/>
              <w:spacing w:after="0" w:line="276" w:lineRule="auto"/>
              <w:rPr>
                <w:rFonts w:ascii="Arial" w:eastAsia="Arial" w:hAnsi="Arial" w:cs="Arial"/>
                <w:color w:val="000000"/>
                <w:lang w:eastAsia="ru-RU"/>
              </w:rPr>
            </w:pP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Формировать у</w:t>
            </w:r>
            <w:r w:rsidRPr="00BE34FB">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умение подбирать предметы по двум признакам.</w:t>
            </w:r>
          </w:p>
        </w:tc>
        <w:tc>
          <w:tcPr>
            <w:tcW w:w="4423" w:type="dxa"/>
            <w:tcMar>
              <w:left w:w="108" w:type="dxa"/>
              <w:right w:w="108" w:type="dxa"/>
            </w:tcMar>
          </w:tcPr>
          <w:p w:rsidR="00AC2B4B" w:rsidRPr="006D2653" w:rsidRDefault="00AC2B4B" w:rsidP="00AC2B4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AC2B4B" w:rsidRPr="006D2653" w:rsidRDefault="00AC2B4B" w:rsidP="00AC2B4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3</w:t>
            </w:r>
            <w:r w:rsidRPr="006D2653">
              <w:rPr>
                <w:rFonts w:ascii="Times New Roman" w:eastAsia="Times New Roman" w:hAnsi="Times New Roman" w:cs="Times New Roman"/>
                <w:bCs/>
                <w:iCs/>
                <w:color w:val="000000"/>
                <w:sz w:val="28"/>
                <w:szCs w:val="28"/>
                <w:lang w:eastAsia="ru-RU"/>
              </w:rPr>
              <w:t>.</w:t>
            </w:r>
          </w:p>
          <w:p w:rsidR="00BE34FB" w:rsidRPr="00945A74" w:rsidRDefault="00AC2B4B" w:rsidP="00945A74">
            <w:pPr>
              <w:shd w:val="clear" w:color="auto" w:fill="FFFFFF"/>
              <w:spacing w:after="0" w:line="240" w:lineRule="auto"/>
              <w:rPr>
                <w:rFonts w:ascii="Times New Roman" w:eastAsia="Times New Roman" w:hAnsi="Times New Roman" w:cs="Times New Roman"/>
                <w:color w:val="000000"/>
                <w:sz w:val="28"/>
                <w:szCs w:val="28"/>
                <w:lang w:eastAsia="ru-RU"/>
              </w:rPr>
            </w:pPr>
            <w:r w:rsidRPr="006D2653">
              <w:rPr>
                <w:rFonts w:ascii="Times New Roman" w:eastAsia="Times New Roman" w:hAnsi="Times New Roman" w:cs="Times New Roman"/>
                <w:bCs/>
                <w:iCs/>
                <w:color w:val="000000"/>
                <w:sz w:val="28"/>
                <w:szCs w:val="28"/>
                <w:lang w:eastAsia="ru-RU"/>
              </w:rPr>
              <w:t>«Цвет</w:t>
            </w:r>
            <w:r>
              <w:rPr>
                <w:rFonts w:ascii="Times New Roman" w:eastAsia="Times New Roman" w:hAnsi="Times New Roman" w:cs="Times New Roman"/>
                <w:bCs/>
                <w:iCs/>
                <w:color w:val="000000"/>
                <w:sz w:val="28"/>
                <w:szCs w:val="28"/>
                <w:lang w:eastAsia="ru-RU"/>
              </w:rPr>
              <w:t xml:space="preserve"> и форма, классификация по двум признакам</w:t>
            </w:r>
            <w:r w:rsidRPr="006D2653">
              <w:rPr>
                <w:rFonts w:ascii="Times New Roman" w:eastAsia="Times New Roman" w:hAnsi="Times New Roman" w:cs="Times New Roman"/>
                <w:bCs/>
                <w:iCs/>
                <w:color w:val="000000"/>
                <w:sz w:val="28"/>
                <w:szCs w:val="28"/>
                <w:lang w:eastAsia="ru-RU"/>
              </w:rPr>
              <w:t>».</w:t>
            </w: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Развивать глазомер при выборе по образцу предметов определенной величины.</w:t>
            </w:r>
          </w:p>
        </w:tc>
        <w:tc>
          <w:tcPr>
            <w:tcW w:w="4423" w:type="dxa"/>
            <w:tcMar>
              <w:left w:w="108" w:type="dxa"/>
              <w:right w:w="108" w:type="dxa"/>
            </w:tcMar>
          </w:tcPr>
          <w:p w:rsidR="00AC2B4B" w:rsidRPr="00BE34FB" w:rsidRDefault="00AC2B4B" w:rsidP="00AC2B4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«Сбор фруктов»</w:t>
            </w:r>
            <w:r w:rsidRPr="00BE34FB">
              <w:rPr>
                <w:rFonts w:ascii="Times New Roman" w:eastAsia="Times New Roman" w:hAnsi="Times New Roman" w:cs="Times New Roman"/>
                <w:color w:val="000000"/>
                <w:sz w:val="28"/>
                <w:szCs w:val="28"/>
                <w:lang w:eastAsia="ru-RU"/>
              </w:rPr>
              <w:br/>
            </w:r>
          </w:p>
          <w:p w:rsidR="00BE34FB" w:rsidRPr="00BE34FB" w:rsidRDefault="00AC2B4B" w:rsidP="00AC2B4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99</w:t>
            </w:r>
          </w:p>
        </w:tc>
      </w:tr>
      <w:tr w:rsidR="00BE34FB" w:rsidRPr="00BE34FB" w:rsidTr="00AC2B4B">
        <w:trPr>
          <w:trHeight w:val="283"/>
        </w:trPr>
        <w:tc>
          <w:tcPr>
            <w:tcW w:w="5245" w:type="dxa"/>
            <w:tcMar>
              <w:left w:w="108" w:type="dxa"/>
              <w:right w:w="108" w:type="dxa"/>
            </w:tcMar>
          </w:tcPr>
          <w:p w:rsidR="00BE34FB" w:rsidRPr="00D37C6D" w:rsidRDefault="00945A74" w:rsidP="00945A74">
            <w:pPr>
              <w:widowControl w:val="0"/>
              <w:spacing w:after="0" w:line="240" w:lineRule="auto"/>
              <w:jc w:val="center"/>
              <w:rPr>
                <w:rFonts w:ascii="Times New Roman" w:eastAsia="Arial" w:hAnsi="Times New Roman" w:cs="Times New Roman"/>
                <w:b/>
                <w:color w:val="000000"/>
                <w:sz w:val="28"/>
                <w:szCs w:val="28"/>
                <w:lang w:eastAsia="ru-RU"/>
              </w:rPr>
            </w:pPr>
            <w:r w:rsidRPr="00D37C6D">
              <w:rPr>
                <w:rFonts w:ascii="Times New Roman" w:eastAsia="Arial" w:hAnsi="Times New Roman" w:cs="Times New Roman"/>
                <w:b/>
                <w:color w:val="000000"/>
                <w:sz w:val="28"/>
                <w:szCs w:val="28"/>
                <w:lang w:eastAsia="ru-RU"/>
              </w:rPr>
              <w:t>ФЕВРАЛЬ</w:t>
            </w:r>
          </w:p>
        </w:tc>
        <w:tc>
          <w:tcPr>
            <w:tcW w:w="4423" w:type="dxa"/>
            <w:tcMar>
              <w:left w:w="108" w:type="dxa"/>
              <w:right w:w="108" w:type="dxa"/>
            </w:tcMar>
          </w:tcPr>
          <w:p w:rsidR="00BE34FB" w:rsidRPr="00BE34FB" w:rsidRDefault="00BE34FB" w:rsidP="00945A74">
            <w:pPr>
              <w:shd w:val="clear" w:color="auto" w:fill="FFFFFF"/>
              <w:spacing w:after="0" w:line="240" w:lineRule="auto"/>
              <w:rPr>
                <w:rFonts w:ascii="Arial" w:eastAsia="Arial" w:hAnsi="Arial" w:cs="Arial"/>
                <w:color w:val="000000"/>
                <w:lang w:eastAsia="ru-RU"/>
              </w:rPr>
            </w:pPr>
          </w:p>
        </w:tc>
      </w:tr>
      <w:tr w:rsidR="00BE34FB" w:rsidRPr="00BE34FB" w:rsidTr="00BE34FB">
        <w:tc>
          <w:tcPr>
            <w:tcW w:w="5245" w:type="dxa"/>
            <w:tcMar>
              <w:left w:w="108" w:type="dxa"/>
              <w:right w:w="108" w:type="dxa"/>
            </w:tcMar>
          </w:tcPr>
          <w:p w:rsidR="00BE34FB" w:rsidRPr="00BE34FB" w:rsidRDefault="00945A74" w:rsidP="00945A74">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Продолжать учить детей устанавливать отношение по величине между плоскими и объемными предметами, располагать предметы в порядке убывания величины.</w:t>
            </w:r>
          </w:p>
        </w:tc>
        <w:tc>
          <w:tcPr>
            <w:tcW w:w="4423" w:type="dxa"/>
            <w:tcMar>
              <w:left w:w="108" w:type="dxa"/>
              <w:right w:w="108" w:type="dxa"/>
            </w:tcMar>
          </w:tcPr>
          <w:p w:rsidR="00945A74" w:rsidRPr="00BE34FB" w:rsidRDefault="00945A74" w:rsidP="00945A74">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«Лесенка»</w:t>
            </w:r>
            <w:r w:rsidRPr="00BE34FB">
              <w:rPr>
                <w:rFonts w:ascii="Times New Roman" w:eastAsia="Times New Roman" w:hAnsi="Times New Roman" w:cs="Times New Roman"/>
                <w:color w:val="000000"/>
                <w:sz w:val="28"/>
                <w:szCs w:val="28"/>
                <w:lang w:eastAsia="ru-RU"/>
              </w:rPr>
              <w:br/>
            </w:r>
          </w:p>
          <w:p w:rsidR="00BE34FB" w:rsidRPr="00945A74" w:rsidRDefault="00945A74" w:rsidP="00945A7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96</w:t>
            </w:r>
          </w:p>
        </w:tc>
      </w:tr>
      <w:tr w:rsidR="00BE34FB" w:rsidRPr="00BE34FB" w:rsidTr="00BE34FB">
        <w:tc>
          <w:tcPr>
            <w:tcW w:w="5245" w:type="dxa"/>
            <w:tcMar>
              <w:left w:w="108" w:type="dxa"/>
              <w:right w:w="108" w:type="dxa"/>
            </w:tcMar>
          </w:tcPr>
          <w:p w:rsidR="00BE34FB" w:rsidRPr="00945A74" w:rsidRDefault="00945A74" w:rsidP="00945A74">
            <w:pPr>
              <w:widowControl w:val="0"/>
              <w:spacing w:after="0" w:line="240" w:lineRule="auto"/>
              <w:rPr>
                <w:rFonts w:ascii="Times New Roman" w:eastAsia="Arial"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Закреплять у</w:t>
            </w:r>
            <w:r w:rsidRPr="00BE34FB">
              <w:rPr>
                <w:rFonts w:ascii="Times New Roman" w:eastAsia="Times New Roman" w:hAnsi="Times New Roman" w:cs="Times New Roman"/>
                <w:color w:val="000000"/>
                <w:sz w:val="28"/>
                <w:szCs w:val="28"/>
                <w:lang w:eastAsia="ru-RU"/>
              </w:rPr>
              <w:t xml:space="preserve"> детей </w:t>
            </w:r>
            <w:r>
              <w:rPr>
                <w:rFonts w:ascii="Times New Roman" w:eastAsia="Times New Roman" w:hAnsi="Times New Roman" w:cs="Times New Roman"/>
                <w:color w:val="000000"/>
                <w:sz w:val="28"/>
                <w:szCs w:val="28"/>
                <w:lang w:eastAsia="ru-RU"/>
              </w:rPr>
              <w:t>умение подбирать предметы по двум признакам.</w:t>
            </w:r>
          </w:p>
        </w:tc>
        <w:tc>
          <w:tcPr>
            <w:tcW w:w="4423" w:type="dxa"/>
            <w:tcMar>
              <w:left w:w="108" w:type="dxa"/>
              <w:right w:w="108" w:type="dxa"/>
            </w:tcMar>
          </w:tcPr>
          <w:p w:rsidR="00945A74" w:rsidRPr="006D2653" w:rsidRDefault="00945A74" w:rsidP="00945A74">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945A74" w:rsidRPr="006D2653" w:rsidRDefault="00945A74" w:rsidP="00945A74">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4</w:t>
            </w:r>
            <w:r w:rsidRPr="006D2653">
              <w:rPr>
                <w:rFonts w:ascii="Times New Roman" w:eastAsia="Times New Roman" w:hAnsi="Times New Roman" w:cs="Times New Roman"/>
                <w:bCs/>
                <w:iCs/>
                <w:color w:val="000000"/>
                <w:sz w:val="28"/>
                <w:szCs w:val="28"/>
                <w:lang w:eastAsia="ru-RU"/>
              </w:rPr>
              <w:t>.</w:t>
            </w:r>
          </w:p>
          <w:p w:rsidR="00BE34FB" w:rsidRPr="00BE34FB" w:rsidRDefault="00945A74" w:rsidP="00945A74">
            <w:pPr>
              <w:shd w:val="clear" w:color="auto" w:fill="FFFFFF"/>
              <w:spacing w:after="0" w:line="240" w:lineRule="auto"/>
              <w:rPr>
                <w:rFonts w:ascii="Arial" w:eastAsia="Arial" w:hAnsi="Arial" w:cs="Arial"/>
                <w:color w:val="000000"/>
                <w:lang w:eastAsia="ru-RU"/>
              </w:rPr>
            </w:pPr>
            <w:r w:rsidRPr="006D2653">
              <w:rPr>
                <w:rFonts w:ascii="Times New Roman" w:eastAsia="Times New Roman" w:hAnsi="Times New Roman" w:cs="Times New Roman"/>
                <w:bCs/>
                <w:iCs/>
                <w:color w:val="000000"/>
                <w:sz w:val="28"/>
                <w:szCs w:val="28"/>
                <w:lang w:eastAsia="ru-RU"/>
              </w:rPr>
              <w:t>«Цвет</w:t>
            </w:r>
            <w:r>
              <w:rPr>
                <w:rFonts w:ascii="Times New Roman" w:eastAsia="Times New Roman" w:hAnsi="Times New Roman" w:cs="Times New Roman"/>
                <w:bCs/>
                <w:iCs/>
                <w:color w:val="000000"/>
                <w:sz w:val="28"/>
                <w:szCs w:val="28"/>
                <w:lang w:eastAsia="ru-RU"/>
              </w:rPr>
              <w:t xml:space="preserve"> и форма, классификация по двум признакам</w:t>
            </w:r>
            <w:r w:rsidRPr="006D2653">
              <w:rPr>
                <w:rFonts w:ascii="Times New Roman" w:eastAsia="Times New Roman" w:hAnsi="Times New Roman" w:cs="Times New Roman"/>
                <w:bCs/>
                <w:iCs/>
                <w:color w:val="000000"/>
                <w:sz w:val="28"/>
                <w:szCs w:val="28"/>
                <w:lang w:eastAsia="ru-RU"/>
              </w:rPr>
              <w:t>».</w:t>
            </w:r>
          </w:p>
        </w:tc>
      </w:tr>
      <w:tr w:rsidR="00BE34FB" w:rsidRPr="00BE34FB" w:rsidTr="00BE34FB">
        <w:tc>
          <w:tcPr>
            <w:tcW w:w="5245" w:type="dxa"/>
            <w:tcMar>
              <w:left w:w="108" w:type="dxa"/>
              <w:right w:w="108" w:type="dxa"/>
            </w:tcMar>
          </w:tcPr>
          <w:p w:rsidR="00BE34FB" w:rsidRPr="00BE34FB" w:rsidRDefault="00AC2B4B" w:rsidP="00BE34F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Закреплять у детей умение устанавливать соотношение между несколькими предметами по величине при собирании пирамидки.</w:t>
            </w:r>
          </w:p>
        </w:tc>
        <w:tc>
          <w:tcPr>
            <w:tcW w:w="4423" w:type="dxa"/>
            <w:tcMar>
              <w:left w:w="108" w:type="dxa"/>
              <w:right w:w="108" w:type="dxa"/>
            </w:tcMar>
          </w:tcPr>
          <w:p w:rsidR="00775A5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Соберём пирамидку</w:t>
            </w:r>
            <w:r w:rsidRPr="00BE34FB">
              <w:rPr>
                <w:rFonts w:ascii="Times New Roman" w:eastAsia="Times New Roman" w:hAnsi="Times New Roman" w:cs="Times New Roman"/>
                <w:color w:val="000000"/>
                <w:sz w:val="28"/>
                <w:szCs w:val="28"/>
                <w:lang w:eastAsia="ru-RU"/>
              </w:rPr>
              <w:t>»</w:t>
            </w:r>
            <w:r w:rsidRPr="00BE34FB">
              <w:rPr>
                <w:rFonts w:ascii="Times New Roman" w:eastAsia="Times New Roman" w:hAnsi="Times New Roman" w:cs="Times New Roman"/>
                <w:color w:val="000000"/>
                <w:sz w:val="28"/>
                <w:szCs w:val="28"/>
                <w:lang w:eastAsia="ru-RU"/>
              </w:rPr>
              <w:br/>
            </w:r>
          </w:p>
          <w:p w:rsidR="00BE34FB" w:rsidRPr="00BE34FB" w:rsidRDefault="00775A5B" w:rsidP="00775A5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w:t>
            </w:r>
            <w:r>
              <w:rPr>
                <w:rFonts w:ascii="Times New Roman" w:eastAsia="Times New Roman" w:hAnsi="Times New Roman" w:cs="Times New Roman"/>
                <w:color w:val="000000"/>
                <w:sz w:val="28"/>
                <w:szCs w:val="28"/>
                <w:lang w:eastAsia="ru-RU"/>
              </w:rPr>
              <w:t>орной культуры ребенка», стр. 97</w:t>
            </w:r>
          </w:p>
        </w:tc>
      </w:tr>
      <w:tr w:rsidR="00BE34FB" w:rsidRPr="00BE34FB" w:rsidTr="00BE34FB">
        <w:tc>
          <w:tcPr>
            <w:tcW w:w="5245" w:type="dxa"/>
            <w:tcMar>
              <w:left w:w="108" w:type="dxa"/>
              <w:right w:w="108" w:type="dxa"/>
            </w:tcMar>
          </w:tcPr>
          <w:p w:rsidR="00BE34FB" w:rsidRPr="00945A74" w:rsidRDefault="00945A74" w:rsidP="00945A74">
            <w:pPr>
              <w:widowControl w:val="0"/>
              <w:spacing w:after="0" w:line="240" w:lineRule="auto"/>
              <w:rPr>
                <w:rFonts w:ascii="Times New Roman" w:eastAsia="Arial" w:hAnsi="Times New Roman" w:cs="Times New Roman"/>
                <w:color w:val="000000"/>
                <w:sz w:val="28"/>
                <w:szCs w:val="28"/>
                <w:lang w:eastAsia="ru-RU"/>
              </w:rPr>
            </w:pPr>
            <w:r w:rsidRPr="00BE34FB">
              <w:rPr>
                <w:rFonts w:ascii="Times New Roman" w:eastAsia="Times New Roman" w:hAnsi="Times New Roman" w:cs="Times New Roman"/>
                <w:color w:val="000000"/>
                <w:sz w:val="28"/>
                <w:szCs w:val="28"/>
                <w:lang w:eastAsia="ru-RU"/>
              </w:rPr>
              <w:t xml:space="preserve">Закрепить представление детей о пяти геометрических формах (круг, овал, квадрат, прямоугольник, треугольник) и шести спектральных цветах (красный, оранжевый, желтый, зеленый, синий, </w:t>
            </w:r>
            <w:r w:rsidRPr="00BE34FB">
              <w:rPr>
                <w:rFonts w:ascii="Times New Roman" w:eastAsia="Times New Roman" w:hAnsi="Times New Roman" w:cs="Times New Roman"/>
                <w:color w:val="000000"/>
                <w:sz w:val="28"/>
                <w:szCs w:val="28"/>
                <w:lang w:eastAsia="ru-RU"/>
              </w:rPr>
              <w:lastRenderedPageBreak/>
              <w:t>фиолетовый); учить ориентироваться на два признака одновременно (цвет и форму), отвлекаясь от третьего (величины).</w:t>
            </w:r>
          </w:p>
        </w:tc>
        <w:tc>
          <w:tcPr>
            <w:tcW w:w="4423" w:type="dxa"/>
            <w:tcMar>
              <w:left w:w="108" w:type="dxa"/>
              <w:right w:w="108" w:type="dxa"/>
            </w:tcMar>
          </w:tcPr>
          <w:p w:rsidR="00945A74" w:rsidRPr="00BE34FB" w:rsidRDefault="00945A74" w:rsidP="00945A74">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lastRenderedPageBreak/>
              <w:t>Лото «Цвет и форма»</w:t>
            </w:r>
            <w:r w:rsidRPr="00BE34FB">
              <w:rPr>
                <w:rFonts w:ascii="Times New Roman" w:eastAsia="Times New Roman" w:hAnsi="Times New Roman" w:cs="Times New Roman"/>
                <w:color w:val="000000"/>
                <w:sz w:val="28"/>
                <w:szCs w:val="28"/>
                <w:lang w:eastAsia="ru-RU"/>
              </w:rPr>
              <w:br/>
            </w:r>
          </w:p>
          <w:p w:rsidR="00BE34FB" w:rsidRPr="00BE34FB" w:rsidRDefault="00945A74" w:rsidP="00945A74">
            <w:pPr>
              <w:shd w:val="clear" w:color="auto" w:fill="FFFFFF"/>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100</w:t>
            </w:r>
          </w:p>
        </w:tc>
      </w:tr>
      <w:tr w:rsidR="00BE34FB" w:rsidRPr="00BE34FB" w:rsidTr="00775A5B">
        <w:trPr>
          <w:trHeight w:val="273"/>
        </w:trPr>
        <w:tc>
          <w:tcPr>
            <w:tcW w:w="5245" w:type="dxa"/>
            <w:tcMar>
              <w:left w:w="108" w:type="dxa"/>
              <w:right w:w="108" w:type="dxa"/>
            </w:tcMar>
          </w:tcPr>
          <w:p w:rsidR="00BE34FB" w:rsidRPr="00D37C6D" w:rsidRDefault="00945A74" w:rsidP="00945A74">
            <w:pPr>
              <w:widowControl w:val="0"/>
              <w:spacing w:after="0" w:line="240" w:lineRule="auto"/>
              <w:jc w:val="center"/>
              <w:rPr>
                <w:rFonts w:ascii="Times New Roman" w:eastAsia="Arial" w:hAnsi="Times New Roman" w:cs="Times New Roman"/>
                <w:b/>
                <w:color w:val="000000"/>
                <w:sz w:val="28"/>
                <w:szCs w:val="28"/>
                <w:lang w:eastAsia="ru-RU"/>
              </w:rPr>
            </w:pPr>
            <w:r w:rsidRPr="00D37C6D">
              <w:rPr>
                <w:rFonts w:ascii="Times New Roman" w:eastAsia="Arial" w:hAnsi="Times New Roman" w:cs="Times New Roman"/>
                <w:b/>
                <w:color w:val="000000"/>
                <w:sz w:val="28"/>
                <w:szCs w:val="28"/>
                <w:lang w:eastAsia="ru-RU"/>
              </w:rPr>
              <w:lastRenderedPageBreak/>
              <w:t>МАРТ</w:t>
            </w:r>
          </w:p>
        </w:tc>
        <w:tc>
          <w:tcPr>
            <w:tcW w:w="4423" w:type="dxa"/>
            <w:tcMar>
              <w:left w:w="108" w:type="dxa"/>
              <w:right w:w="108" w:type="dxa"/>
            </w:tcMar>
          </w:tcPr>
          <w:p w:rsidR="00BE34FB" w:rsidRPr="00BE34FB" w:rsidRDefault="00BE34FB" w:rsidP="00945A74">
            <w:pPr>
              <w:widowControl w:val="0"/>
              <w:spacing w:after="0" w:line="240" w:lineRule="auto"/>
              <w:rPr>
                <w:rFonts w:ascii="Arial" w:eastAsia="Arial" w:hAnsi="Arial" w:cs="Arial"/>
                <w:color w:val="000000"/>
                <w:lang w:eastAsia="ru-RU"/>
              </w:rPr>
            </w:pPr>
          </w:p>
        </w:tc>
      </w:tr>
      <w:tr w:rsidR="00BE34FB" w:rsidRPr="00BE34FB" w:rsidTr="00BE34FB">
        <w:tc>
          <w:tcPr>
            <w:tcW w:w="5245" w:type="dxa"/>
            <w:tcMar>
              <w:left w:w="108" w:type="dxa"/>
              <w:right w:w="108" w:type="dxa"/>
            </w:tcMar>
          </w:tcPr>
          <w:p w:rsidR="00BE34FB" w:rsidRPr="00BE34FB" w:rsidRDefault="00775A5B" w:rsidP="00775A5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Закреплять представления детей о геометрических формах, упражнять в их названии. Учить подбирать фигуры по образцу.</w:t>
            </w:r>
          </w:p>
        </w:tc>
        <w:tc>
          <w:tcPr>
            <w:tcW w:w="4423" w:type="dxa"/>
            <w:tcMar>
              <w:left w:w="108" w:type="dxa"/>
              <w:right w:w="108" w:type="dxa"/>
            </w:tcMar>
          </w:tcPr>
          <w:p w:rsidR="00775A5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Подбери фигуру</w:t>
            </w:r>
            <w:r w:rsidRPr="00BE34FB">
              <w:rPr>
                <w:rFonts w:ascii="Times New Roman" w:eastAsia="Times New Roman" w:hAnsi="Times New Roman" w:cs="Times New Roman"/>
                <w:color w:val="000000"/>
                <w:sz w:val="28"/>
                <w:szCs w:val="28"/>
                <w:lang w:eastAsia="ru-RU"/>
              </w:rPr>
              <w:t>»</w:t>
            </w:r>
            <w:r w:rsidRPr="00BE34FB">
              <w:rPr>
                <w:rFonts w:ascii="Times New Roman" w:eastAsia="Times New Roman" w:hAnsi="Times New Roman" w:cs="Times New Roman"/>
                <w:color w:val="000000"/>
                <w:sz w:val="28"/>
                <w:szCs w:val="28"/>
                <w:lang w:eastAsia="ru-RU"/>
              </w:rPr>
              <w:br/>
            </w:r>
          </w:p>
          <w:p w:rsidR="00BE34FB" w:rsidRPr="00BE34FB" w:rsidRDefault="00775A5B" w:rsidP="00775A5B">
            <w:pPr>
              <w:widowControl w:val="0"/>
              <w:spacing w:after="0" w:line="276"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w:t>
            </w:r>
            <w:r>
              <w:rPr>
                <w:rFonts w:ascii="Times New Roman" w:eastAsia="Times New Roman" w:hAnsi="Times New Roman" w:cs="Times New Roman"/>
                <w:color w:val="000000"/>
                <w:sz w:val="28"/>
                <w:szCs w:val="28"/>
                <w:lang w:eastAsia="ru-RU"/>
              </w:rPr>
              <w:t>орной культуры ребенка», стр. 89</w:t>
            </w:r>
          </w:p>
        </w:tc>
      </w:tr>
      <w:tr w:rsidR="00BE34FB" w:rsidRPr="00BE34FB" w:rsidTr="00775A5B">
        <w:trPr>
          <w:trHeight w:val="1361"/>
        </w:trPr>
        <w:tc>
          <w:tcPr>
            <w:tcW w:w="5245" w:type="dxa"/>
            <w:tcMar>
              <w:left w:w="108" w:type="dxa"/>
              <w:right w:w="108" w:type="dxa"/>
            </w:tcMar>
          </w:tcPr>
          <w:p w:rsidR="00BE34FB" w:rsidRPr="00BE34FB" w:rsidRDefault="00775A5B" w:rsidP="00BE34FB">
            <w:pPr>
              <w:widowControl w:val="0"/>
              <w:spacing w:after="0" w:line="240" w:lineRule="auto"/>
              <w:rPr>
                <w:rFonts w:ascii="Arial" w:eastAsia="Arial" w:hAnsi="Arial" w:cs="Arial"/>
                <w:color w:val="000000"/>
                <w:lang w:eastAsia="ru-RU"/>
              </w:rPr>
            </w:pPr>
            <w:r>
              <w:rPr>
                <w:rFonts w:ascii="Times New Roman" w:eastAsia="Times New Roman" w:hAnsi="Times New Roman" w:cs="Times New Roman"/>
                <w:color w:val="000000"/>
                <w:sz w:val="28"/>
                <w:szCs w:val="28"/>
                <w:lang w:eastAsia="ru-RU"/>
              </w:rPr>
              <w:t>Продолжать знакомство детей с шестью цветами спектра и их названиями. Учить сравнивать предметы по цвету путём прикладывания их друг к другу.</w:t>
            </w:r>
          </w:p>
        </w:tc>
        <w:tc>
          <w:tcPr>
            <w:tcW w:w="4423" w:type="dxa"/>
            <w:tcMar>
              <w:left w:w="108" w:type="dxa"/>
              <w:right w:w="108" w:type="dxa"/>
            </w:tcMar>
          </w:tcPr>
          <w:p w:rsidR="00775A5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Живое домино</w:t>
            </w:r>
            <w:r w:rsidRPr="00BE34FB">
              <w:rPr>
                <w:rFonts w:ascii="Times New Roman" w:eastAsia="Times New Roman" w:hAnsi="Times New Roman" w:cs="Times New Roman"/>
                <w:color w:val="000000"/>
                <w:sz w:val="28"/>
                <w:szCs w:val="28"/>
                <w:lang w:eastAsia="ru-RU"/>
              </w:rPr>
              <w:t>»</w:t>
            </w:r>
            <w:r w:rsidRPr="00BE34FB">
              <w:rPr>
                <w:rFonts w:ascii="Times New Roman" w:eastAsia="Times New Roman" w:hAnsi="Times New Roman" w:cs="Times New Roman"/>
                <w:color w:val="000000"/>
                <w:sz w:val="28"/>
                <w:szCs w:val="28"/>
                <w:lang w:eastAsia="ru-RU"/>
              </w:rPr>
              <w:br/>
            </w:r>
          </w:p>
          <w:p w:rsidR="00BE34FB" w:rsidRPr="00BE34FB" w:rsidRDefault="00775A5B" w:rsidP="00775A5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w:t>
            </w:r>
            <w:r>
              <w:rPr>
                <w:rFonts w:ascii="Times New Roman" w:eastAsia="Times New Roman" w:hAnsi="Times New Roman" w:cs="Times New Roman"/>
                <w:color w:val="000000"/>
                <w:sz w:val="28"/>
                <w:szCs w:val="28"/>
                <w:lang w:eastAsia="ru-RU"/>
              </w:rPr>
              <w:t>сорной культуры ребенка», стр. 8</w:t>
            </w:r>
            <w:r w:rsidRPr="00BE34FB">
              <w:rPr>
                <w:rFonts w:ascii="Times New Roman" w:eastAsia="Times New Roman" w:hAnsi="Times New Roman" w:cs="Times New Roman"/>
                <w:color w:val="000000"/>
                <w:sz w:val="28"/>
                <w:szCs w:val="28"/>
                <w:lang w:eastAsia="ru-RU"/>
              </w:rPr>
              <w:t>6</w:t>
            </w:r>
          </w:p>
        </w:tc>
      </w:tr>
      <w:tr w:rsidR="00BE34FB" w:rsidRPr="00BE34FB" w:rsidTr="0064616E">
        <w:trPr>
          <w:trHeight w:val="1853"/>
        </w:trPr>
        <w:tc>
          <w:tcPr>
            <w:tcW w:w="5245" w:type="dxa"/>
            <w:tcMar>
              <w:left w:w="108" w:type="dxa"/>
              <w:right w:w="108" w:type="dxa"/>
            </w:tcMar>
          </w:tcPr>
          <w:p w:rsidR="00BE34FB" w:rsidRPr="00BE34FB" w:rsidRDefault="00775A5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представление о геометрических фигурах, их свойствах, развивать геометрическое воображение, пространственное представление, учить подбирать фигуры по геометрическому образцу.</w:t>
            </w:r>
          </w:p>
        </w:tc>
        <w:tc>
          <w:tcPr>
            <w:tcW w:w="4423" w:type="dxa"/>
            <w:tcMar>
              <w:left w:w="108" w:type="dxa"/>
              <w:right w:w="108" w:type="dxa"/>
            </w:tcMar>
          </w:tcPr>
          <w:p w:rsidR="00775A5B" w:rsidRPr="006D2653" w:rsidRDefault="00775A5B" w:rsidP="00775A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775A5B" w:rsidRPr="006D2653"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5</w:t>
            </w:r>
            <w:r w:rsidRPr="006D2653">
              <w:rPr>
                <w:rFonts w:ascii="Times New Roman" w:eastAsia="Times New Roman" w:hAnsi="Times New Roman" w:cs="Times New Roman"/>
                <w:bCs/>
                <w:iCs/>
                <w:color w:val="000000"/>
                <w:sz w:val="28"/>
                <w:szCs w:val="28"/>
                <w:lang w:eastAsia="ru-RU"/>
              </w:rPr>
              <w:t>.</w:t>
            </w:r>
          </w:p>
          <w:p w:rsidR="00BE34FB" w:rsidRPr="00BE34FB" w:rsidRDefault="00775A5B" w:rsidP="00775A5B">
            <w:pPr>
              <w:widowControl w:val="0"/>
              <w:spacing w:after="0" w:line="240" w:lineRule="auto"/>
              <w:rPr>
                <w:rFonts w:ascii="Arial" w:eastAsia="Arial" w:hAnsi="Arial" w:cs="Arial"/>
                <w:color w:val="000000"/>
                <w:lang w:eastAsia="ru-RU"/>
              </w:rPr>
            </w:pPr>
            <w:r w:rsidRPr="006D2653">
              <w:rPr>
                <w:rFonts w:ascii="Times New Roman" w:eastAsia="Times New Roman" w:hAnsi="Times New Roman" w:cs="Times New Roman"/>
                <w:bCs/>
                <w:iCs/>
                <w:color w:val="000000"/>
                <w:sz w:val="28"/>
                <w:szCs w:val="28"/>
                <w:lang w:eastAsia="ru-RU"/>
              </w:rPr>
              <w:t>«Цвет</w:t>
            </w:r>
            <w:r>
              <w:rPr>
                <w:rFonts w:ascii="Times New Roman" w:eastAsia="Times New Roman" w:hAnsi="Times New Roman" w:cs="Times New Roman"/>
                <w:bCs/>
                <w:iCs/>
                <w:color w:val="000000"/>
                <w:sz w:val="28"/>
                <w:szCs w:val="28"/>
                <w:lang w:eastAsia="ru-RU"/>
              </w:rPr>
              <w:t>, форма и величина, классификация по трём признакам</w:t>
            </w:r>
            <w:r w:rsidRPr="006D2653">
              <w:rPr>
                <w:rFonts w:ascii="Times New Roman" w:eastAsia="Times New Roman" w:hAnsi="Times New Roman" w:cs="Times New Roman"/>
                <w:bCs/>
                <w:iCs/>
                <w:color w:val="000000"/>
                <w:sz w:val="28"/>
                <w:szCs w:val="28"/>
                <w:lang w:eastAsia="ru-RU"/>
              </w:rPr>
              <w:t>».</w:t>
            </w:r>
          </w:p>
        </w:tc>
      </w:tr>
      <w:tr w:rsidR="00BE34FB" w:rsidRPr="00BE34FB" w:rsidTr="00BE34FB">
        <w:tc>
          <w:tcPr>
            <w:tcW w:w="5245" w:type="dxa"/>
            <w:tcMar>
              <w:left w:w="108" w:type="dxa"/>
              <w:right w:w="108" w:type="dxa"/>
            </w:tcMar>
          </w:tcPr>
          <w:p w:rsidR="00BE34FB" w:rsidRPr="00BE34FB" w:rsidRDefault="00945A74" w:rsidP="00945A74">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Закрепить представление детей о пяти геометрических формах (круг, овал, квадрат, прямоугольник, треугольник) и шести спектральных цветах (красный, оранжевый, желтый, зеленый, синий, фиолетовый); учить ориентироваться на два признака одновременно (цвет и форму), отвлекаясь от третьего (величины).</w:t>
            </w:r>
          </w:p>
        </w:tc>
        <w:tc>
          <w:tcPr>
            <w:tcW w:w="4423" w:type="dxa"/>
            <w:tcMar>
              <w:left w:w="108" w:type="dxa"/>
              <w:right w:w="108" w:type="dxa"/>
            </w:tcMar>
          </w:tcPr>
          <w:p w:rsidR="00945A74" w:rsidRPr="00BE34FB" w:rsidRDefault="00945A74" w:rsidP="00945A74">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Лото «Цвет и форма»</w:t>
            </w:r>
            <w:r w:rsidRPr="00BE34FB">
              <w:rPr>
                <w:rFonts w:ascii="Times New Roman" w:eastAsia="Times New Roman" w:hAnsi="Times New Roman" w:cs="Times New Roman"/>
                <w:color w:val="000000"/>
                <w:sz w:val="28"/>
                <w:szCs w:val="28"/>
                <w:lang w:eastAsia="ru-RU"/>
              </w:rPr>
              <w:br/>
            </w:r>
          </w:p>
          <w:p w:rsidR="00BE34FB" w:rsidRPr="00BE34FB" w:rsidRDefault="00945A74" w:rsidP="00945A74">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100</w:t>
            </w:r>
          </w:p>
        </w:tc>
      </w:tr>
      <w:tr w:rsidR="00BE34FB" w:rsidRPr="00BE34FB" w:rsidTr="00BE34FB">
        <w:tc>
          <w:tcPr>
            <w:tcW w:w="5245" w:type="dxa"/>
            <w:tcMar>
              <w:left w:w="108" w:type="dxa"/>
              <w:right w:w="108" w:type="dxa"/>
            </w:tcMar>
          </w:tcPr>
          <w:p w:rsidR="00BE34FB" w:rsidRPr="00D37C6D" w:rsidRDefault="00945A74" w:rsidP="00945A74">
            <w:pPr>
              <w:widowControl w:val="0"/>
              <w:spacing w:after="0" w:line="240" w:lineRule="auto"/>
              <w:jc w:val="center"/>
              <w:rPr>
                <w:rFonts w:ascii="Times New Roman" w:eastAsia="Arial" w:hAnsi="Times New Roman" w:cs="Times New Roman"/>
                <w:b/>
                <w:color w:val="000000"/>
                <w:sz w:val="28"/>
                <w:szCs w:val="28"/>
                <w:lang w:eastAsia="ru-RU"/>
              </w:rPr>
            </w:pPr>
            <w:r w:rsidRPr="00D37C6D">
              <w:rPr>
                <w:rFonts w:ascii="Times New Roman" w:eastAsia="Arial" w:hAnsi="Times New Roman" w:cs="Times New Roman"/>
                <w:b/>
                <w:color w:val="000000"/>
                <w:sz w:val="28"/>
                <w:szCs w:val="28"/>
                <w:lang w:eastAsia="ru-RU"/>
              </w:rPr>
              <w:t>АПРЕЛЬ</w:t>
            </w:r>
          </w:p>
        </w:tc>
        <w:tc>
          <w:tcPr>
            <w:tcW w:w="4423" w:type="dxa"/>
            <w:tcMar>
              <w:left w:w="108" w:type="dxa"/>
              <w:right w:w="108" w:type="dxa"/>
            </w:tcMar>
          </w:tcPr>
          <w:p w:rsidR="00BE34FB" w:rsidRPr="0064616E" w:rsidRDefault="00BE34FB" w:rsidP="00775A5B">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BE34FB" w:rsidRPr="00BE34FB" w:rsidTr="00BE34FB">
        <w:tc>
          <w:tcPr>
            <w:tcW w:w="5245" w:type="dxa"/>
            <w:tcMar>
              <w:left w:w="108" w:type="dxa"/>
              <w:right w:w="108" w:type="dxa"/>
            </w:tcMar>
          </w:tcPr>
          <w:p w:rsidR="00BE34F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представление о геометрических фигурах, их свойствах, развивать геометрическое воображение, пространственное представление, учить подбирать фигуры по геометрическому образцу.</w:t>
            </w:r>
          </w:p>
        </w:tc>
        <w:tc>
          <w:tcPr>
            <w:tcW w:w="4423" w:type="dxa"/>
            <w:tcMar>
              <w:left w:w="108" w:type="dxa"/>
              <w:right w:w="108" w:type="dxa"/>
            </w:tcMar>
          </w:tcPr>
          <w:p w:rsidR="00775A5B" w:rsidRPr="006D2653" w:rsidRDefault="00775A5B" w:rsidP="00775A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775A5B" w:rsidRPr="006D2653"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6</w:t>
            </w:r>
            <w:r w:rsidRPr="006D2653">
              <w:rPr>
                <w:rFonts w:ascii="Times New Roman" w:eastAsia="Times New Roman" w:hAnsi="Times New Roman" w:cs="Times New Roman"/>
                <w:bCs/>
                <w:iCs/>
                <w:color w:val="000000"/>
                <w:sz w:val="28"/>
                <w:szCs w:val="28"/>
                <w:lang w:eastAsia="ru-RU"/>
              </w:rPr>
              <w:t>.</w:t>
            </w:r>
          </w:p>
          <w:p w:rsidR="00BE34FB" w:rsidRPr="00BE34FB" w:rsidRDefault="00775A5B" w:rsidP="00775A5B">
            <w:pPr>
              <w:widowControl w:val="0"/>
              <w:spacing w:after="0" w:line="276" w:lineRule="auto"/>
              <w:rPr>
                <w:rFonts w:ascii="Arial" w:eastAsia="Arial" w:hAnsi="Arial" w:cs="Arial"/>
                <w:color w:val="000000"/>
                <w:lang w:eastAsia="ru-RU"/>
              </w:rPr>
            </w:pPr>
            <w:r w:rsidRPr="0003596A">
              <w:rPr>
                <w:rFonts w:ascii="Times New Roman" w:eastAsia="Times New Roman" w:hAnsi="Times New Roman" w:cs="Times New Roman"/>
                <w:bCs/>
                <w:iCs/>
                <w:color w:val="000000"/>
                <w:sz w:val="28"/>
                <w:szCs w:val="28"/>
                <w:lang w:eastAsia="ru-RU"/>
              </w:rPr>
              <w:t>«Цвет, форма и величина, классификация по трем признакам,</w:t>
            </w:r>
            <w:r>
              <w:rPr>
                <w:rFonts w:ascii="Times New Roman" w:eastAsia="Times New Roman" w:hAnsi="Times New Roman" w:cs="Times New Roman"/>
                <w:bCs/>
                <w:iCs/>
                <w:color w:val="000000"/>
                <w:sz w:val="28"/>
                <w:szCs w:val="28"/>
                <w:lang w:eastAsia="ru-RU"/>
              </w:rPr>
              <w:t xml:space="preserve"> </w:t>
            </w:r>
            <w:r w:rsidRPr="0003596A">
              <w:rPr>
                <w:rFonts w:ascii="Times New Roman" w:eastAsia="Times New Roman" w:hAnsi="Times New Roman" w:cs="Times New Roman"/>
                <w:bCs/>
                <w:iCs/>
                <w:color w:val="000000"/>
                <w:sz w:val="28"/>
                <w:szCs w:val="28"/>
                <w:lang w:eastAsia="ru-RU"/>
              </w:rPr>
              <w:t>отрицание (игра с двумя обручами)».</w:t>
            </w:r>
          </w:p>
        </w:tc>
      </w:tr>
      <w:tr w:rsidR="00BE34FB" w:rsidRPr="00BE34FB" w:rsidTr="00BE34FB">
        <w:tc>
          <w:tcPr>
            <w:tcW w:w="5245" w:type="dxa"/>
            <w:tcMar>
              <w:left w:w="108" w:type="dxa"/>
              <w:right w:w="108" w:type="dxa"/>
            </w:tcMar>
          </w:tcPr>
          <w:p w:rsidR="00BE34FB" w:rsidRPr="00BE34FB" w:rsidRDefault="00775A5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Формировать умение выбирать на глаз предметы одинаковой величины.</w:t>
            </w:r>
          </w:p>
        </w:tc>
        <w:tc>
          <w:tcPr>
            <w:tcW w:w="4423" w:type="dxa"/>
            <w:tcMar>
              <w:left w:w="108" w:type="dxa"/>
              <w:right w:w="108" w:type="dxa"/>
            </w:tcMar>
          </w:tcPr>
          <w:p w:rsidR="00775A5B"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«Сделаем столбики»</w:t>
            </w:r>
            <w:r w:rsidRPr="00BE34FB">
              <w:rPr>
                <w:rFonts w:ascii="Times New Roman" w:eastAsia="Times New Roman" w:hAnsi="Times New Roman" w:cs="Times New Roman"/>
                <w:color w:val="000000"/>
                <w:sz w:val="28"/>
                <w:szCs w:val="28"/>
                <w:lang w:eastAsia="ru-RU"/>
              </w:rPr>
              <w:br/>
            </w:r>
          </w:p>
          <w:p w:rsidR="00BE34FB" w:rsidRPr="00BE34FB" w:rsidRDefault="00775A5B" w:rsidP="00775A5B">
            <w:pPr>
              <w:widowControl w:val="0"/>
              <w:spacing w:after="0" w:line="240" w:lineRule="auto"/>
              <w:rPr>
                <w:rFonts w:ascii="Arial" w:eastAsia="Arial" w:hAnsi="Arial" w:cs="Arial"/>
                <w:color w:val="000000"/>
                <w:lang w:eastAsia="ru-RU"/>
              </w:rPr>
            </w:pPr>
            <w:proofErr w:type="spellStart"/>
            <w:r w:rsidRPr="00BE34FB">
              <w:rPr>
                <w:rFonts w:ascii="Times New Roman" w:eastAsia="Times New Roman" w:hAnsi="Times New Roman" w:cs="Times New Roman"/>
                <w:color w:val="000000"/>
                <w:sz w:val="28"/>
                <w:szCs w:val="28"/>
                <w:lang w:eastAsia="ru-RU"/>
              </w:rPr>
              <w:t>Венгер</w:t>
            </w:r>
            <w:proofErr w:type="spellEnd"/>
            <w:r w:rsidRPr="00BE34FB">
              <w:rPr>
                <w:rFonts w:ascii="Times New Roman" w:eastAsia="Times New Roman" w:hAnsi="Times New Roman" w:cs="Times New Roman"/>
                <w:color w:val="000000"/>
                <w:sz w:val="28"/>
                <w:szCs w:val="28"/>
                <w:lang w:eastAsia="ru-RU"/>
              </w:rPr>
              <w:t xml:space="preserve"> Л.А., Пилюгина Э.Г. «Воспитание сенсорной культуры ребенка», стр. 98</w:t>
            </w:r>
          </w:p>
        </w:tc>
      </w:tr>
      <w:tr w:rsidR="00BE34FB" w:rsidRPr="00BE34FB" w:rsidTr="00BE34FB">
        <w:tc>
          <w:tcPr>
            <w:tcW w:w="5245" w:type="dxa"/>
            <w:tcMar>
              <w:left w:w="108" w:type="dxa"/>
              <w:right w:w="108" w:type="dxa"/>
            </w:tcMar>
          </w:tcPr>
          <w:p w:rsidR="00BE34FB" w:rsidRPr="00BE34FB" w:rsidRDefault="00775A5B" w:rsidP="00BE34F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lastRenderedPageBreak/>
              <w:t>Закреплять представление о геометрических фигурах, их свойствах, развивать геометрическое воображение, пространственное представление, учить подбирать фигуры по геометрическому образцу.</w:t>
            </w:r>
          </w:p>
        </w:tc>
        <w:tc>
          <w:tcPr>
            <w:tcW w:w="4423" w:type="dxa"/>
            <w:tcMar>
              <w:left w:w="108" w:type="dxa"/>
              <w:right w:w="108" w:type="dxa"/>
            </w:tcMar>
          </w:tcPr>
          <w:p w:rsidR="00775A5B" w:rsidRPr="006D2653" w:rsidRDefault="00775A5B" w:rsidP="00775A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775A5B" w:rsidRPr="006D2653"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7</w:t>
            </w:r>
            <w:r w:rsidRPr="006D2653">
              <w:rPr>
                <w:rFonts w:ascii="Times New Roman" w:eastAsia="Times New Roman" w:hAnsi="Times New Roman" w:cs="Times New Roman"/>
                <w:bCs/>
                <w:iCs/>
                <w:color w:val="000000"/>
                <w:sz w:val="28"/>
                <w:szCs w:val="28"/>
                <w:lang w:eastAsia="ru-RU"/>
              </w:rPr>
              <w:t>.</w:t>
            </w:r>
          </w:p>
          <w:p w:rsidR="00BE34FB" w:rsidRPr="0064616E" w:rsidRDefault="00775A5B" w:rsidP="00775A5B">
            <w:pPr>
              <w:shd w:val="clear" w:color="auto" w:fill="FFFFFF"/>
              <w:spacing w:after="0" w:line="276" w:lineRule="auto"/>
              <w:rPr>
                <w:rFonts w:ascii="Times New Roman" w:eastAsia="Times New Roman" w:hAnsi="Times New Roman" w:cs="Times New Roman"/>
                <w:bCs/>
                <w:iCs/>
                <w:color w:val="000000"/>
                <w:sz w:val="28"/>
                <w:szCs w:val="28"/>
                <w:lang w:eastAsia="ru-RU"/>
              </w:rPr>
            </w:pPr>
            <w:r w:rsidRPr="0003596A">
              <w:rPr>
                <w:rFonts w:ascii="Times New Roman" w:eastAsia="Times New Roman" w:hAnsi="Times New Roman" w:cs="Times New Roman"/>
                <w:bCs/>
                <w:iCs/>
                <w:color w:val="000000"/>
                <w:sz w:val="28"/>
                <w:szCs w:val="28"/>
                <w:lang w:eastAsia="ru-RU"/>
              </w:rPr>
              <w:t>«Цвет, форма и величина, классификация по трем признакам,</w:t>
            </w:r>
            <w:r>
              <w:rPr>
                <w:rFonts w:ascii="Times New Roman" w:eastAsia="Times New Roman" w:hAnsi="Times New Roman" w:cs="Times New Roman"/>
                <w:bCs/>
                <w:iCs/>
                <w:color w:val="000000"/>
                <w:sz w:val="28"/>
                <w:szCs w:val="28"/>
                <w:lang w:eastAsia="ru-RU"/>
              </w:rPr>
              <w:t xml:space="preserve"> </w:t>
            </w:r>
            <w:r w:rsidRPr="0003596A">
              <w:rPr>
                <w:rFonts w:ascii="Times New Roman" w:eastAsia="Times New Roman" w:hAnsi="Times New Roman" w:cs="Times New Roman"/>
                <w:bCs/>
                <w:iCs/>
                <w:color w:val="000000"/>
                <w:sz w:val="28"/>
                <w:szCs w:val="28"/>
                <w:lang w:eastAsia="ru-RU"/>
              </w:rPr>
              <w:t>отрицание (игра с двумя обручами)».</w:t>
            </w:r>
          </w:p>
        </w:tc>
      </w:tr>
      <w:tr w:rsidR="00BE34FB" w:rsidRPr="00BE34FB" w:rsidTr="00BE34FB">
        <w:tc>
          <w:tcPr>
            <w:tcW w:w="5245" w:type="dxa"/>
            <w:tcMar>
              <w:left w:w="108" w:type="dxa"/>
              <w:right w:w="108" w:type="dxa"/>
            </w:tcMar>
          </w:tcPr>
          <w:p w:rsidR="00BE34FB" w:rsidRPr="00BE34FB" w:rsidRDefault="00D37C6D" w:rsidP="00D37C6D">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представление о геометрических фигурах, их свойствах, развивать геометрическое воображение, пространственное представление, учить подбирать фигуры по геометрическому образцу.</w:t>
            </w:r>
          </w:p>
        </w:tc>
        <w:tc>
          <w:tcPr>
            <w:tcW w:w="4423" w:type="dxa"/>
            <w:tcMar>
              <w:left w:w="108" w:type="dxa"/>
              <w:right w:w="108" w:type="dxa"/>
            </w:tcMar>
          </w:tcPr>
          <w:p w:rsidR="00D37C6D" w:rsidRPr="006D2653" w:rsidRDefault="00D37C6D" w:rsidP="00D37C6D">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D37C6D" w:rsidRPr="006D2653" w:rsidRDefault="00D37C6D" w:rsidP="00D37C6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8</w:t>
            </w:r>
            <w:r w:rsidRPr="006D2653">
              <w:rPr>
                <w:rFonts w:ascii="Times New Roman" w:eastAsia="Times New Roman" w:hAnsi="Times New Roman" w:cs="Times New Roman"/>
                <w:bCs/>
                <w:iCs/>
                <w:color w:val="000000"/>
                <w:sz w:val="28"/>
                <w:szCs w:val="28"/>
                <w:lang w:eastAsia="ru-RU"/>
              </w:rPr>
              <w:t>.</w:t>
            </w:r>
          </w:p>
          <w:p w:rsidR="00BE34FB" w:rsidRPr="00BE34FB" w:rsidRDefault="00D37C6D" w:rsidP="00D37C6D">
            <w:pPr>
              <w:widowControl w:val="0"/>
              <w:spacing w:after="0" w:line="240" w:lineRule="auto"/>
              <w:rPr>
                <w:rFonts w:ascii="Arial" w:eastAsia="Arial" w:hAnsi="Arial" w:cs="Arial"/>
                <w:color w:val="000000"/>
                <w:lang w:eastAsia="ru-RU"/>
              </w:rPr>
            </w:pPr>
            <w:r w:rsidRPr="0003596A">
              <w:rPr>
                <w:rFonts w:ascii="Times New Roman" w:eastAsia="Times New Roman" w:hAnsi="Times New Roman" w:cs="Times New Roman"/>
                <w:bCs/>
                <w:iCs/>
                <w:color w:val="000000"/>
                <w:sz w:val="28"/>
                <w:szCs w:val="28"/>
                <w:lang w:eastAsia="ru-RU"/>
              </w:rPr>
              <w:t>«Цвет, форма и величина, классификация по трем признакам,</w:t>
            </w:r>
            <w:r>
              <w:rPr>
                <w:rFonts w:ascii="Times New Roman" w:eastAsia="Times New Roman" w:hAnsi="Times New Roman" w:cs="Times New Roman"/>
                <w:bCs/>
                <w:iCs/>
                <w:color w:val="000000"/>
                <w:sz w:val="28"/>
                <w:szCs w:val="28"/>
                <w:lang w:eastAsia="ru-RU"/>
              </w:rPr>
              <w:t xml:space="preserve"> отрицание (игра с тремя</w:t>
            </w:r>
            <w:r w:rsidRPr="0003596A">
              <w:rPr>
                <w:rFonts w:ascii="Times New Roman" w:eastAsia="Times New Roman" w:hAnsi="Times New Roman" w:cs="Times New Roman"/>
                <w:bCs/>
                <w:iCs/>
                <w:color w:val="000000"/>
                <w:sz w:val="28"/>
                <w:szCs w:val="28"/>
                <w:lang w:eastAsia="ru-RU"/>
              </w:rPr>
              <w:t xml:space="preserve"> обручами)».</w:t>
            </w:r>
          </w:p>
        </w:tc>
      </w:tr>
      <w:tr w:rsidR="00BE34FB" w:rsidRPr="00BE34FB" w:rsidTr="00D37C6D">
        <w:trPr>
          <w:trHeight w:val="286"/>
        </w:trPr>
        <w:tc>
          <w:tcPr>
            <w:tcW w:w="5245" w:type="dxa"/>
            <w:tcMar>
              <w:left w:w="108" w:type="dxa"/>
              <w:right w:w="108" w:type="dxa"/>
            </w:tcMar>
          </w:tcPr>
          <w:p w:rsidR="00BE34FB" w:rsidRPr="00D37C6D" w:rsidRDefault="00D37C6D" w:rsidP="00D37C6D">
            <w:pPr>
              <w:widowControl w:val="0"/>
              <w:spacing w:after="0" w:line="240" w:lineRule="auto"/>
              <w:jc w:val="center"/>
              <w:rPr>
                <w:rFonts w:ascii="Times New Roman" w:eastAsia="Arial" w:hAnsi="Times New Roman" w:cs="Times New Roman"/>
                <w:b/>
                <w:color w:val="000000"/>
                <w:sz w:val="28"/>
                <w:szCs w:val="28"/>
                <w:lang w:eastAsia="ru-RU"/>
              </w:rPr>
            </w:pPr>
            <w:r w:rsidRPr="00D37C6D">
              <w:rPr>
                <w:rFonts w:ascii="Times New Roman" w:eastAsia="Arial" w:hAnsi="Times New Roman" w:cs="Times New Roman"/>
                <w:b/>
                <w:color w:val="000000"/>
                <w:sz w:val="28"/>
                <w:szCs w:val="28"/>
                <w:lang w:eastAsia="ru-RU"/>
              </w:rPr>
              <w:t>МАЙ</w:t>
            </w:r>
          </w:p>
        </w:tc>
        <w:tc>
          <w:tcPr>
            <w:tcW w:w="4423" w:type="dxa"/>
            <w:tcMar>
              <w:left w:w="108" w:type="dxa"/>
              <w:right w:w="108" w:type="dxa"/>
            </w:tcMar>
          </w:tcPr>
          <w:p w:rsidR="00BE34FB" w:rsidRPr="0064616E" w:rsidRDefault="00BE34FB" w:rsidP="00775A5B">
            <w:pPr>
              <w:shd w:val="clear" w:color="auto" w:fill="FFFFFF"/>
              <w:spacing w:after="0" w:line="276" w:lineRule="auto"/>
              <w:rPr>
                <w:rFonts w:ascii="Times New Roman" w:eastAsia="Times New Roman" w:hAnsi="Times New Roman" w:cs="Times New Roman"/>
                <w:bCs/>
                <w:iCs/>
                <w:color w:val="000000"/>
                <w:sz w:val="28"/>
                <w:szCs w:val="28"/>
                <w:lang w:eastAsia="ru-RU"/>
              </w:rPr>
            </w:pPr>
          </w:p>
        </w:tc>
      </w:tr>
      <w:tr w:rsidR="0003596A" w:rsidRPr="00BE34FB" w:rsidTr="00984A9A">
        <w:tc>
          <w:tcPr>
            <w:tcW w:w="5245" w:type="dxa"/>
            <w:tcMar>
              <w:left w:w="108" w:type="dxa"/>
              <w:right w:w="108" w:type="dxa"/>
            </w:tcMar>
          </w:tcPr>
          <w:p w:rsidR="0003596A" w:rsidRPr="00BE34FB" w:rsidRDefault="00775A5B" w:rsidP="00775A5B">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представление о геометрических фигурах, их свойствах, развивать геометрическое воображение, пространственное представление, учить подбирать фигуры по геометрическому образцу.</w:t>
            </w:r>
          </w:p>
        </w:tc>
        <w:tc>
          <w:tcPr>
            <w:tcW w:w="4423" w:type="dxa"/>
            <w:tcMar>
              <w:left w:w="108" w:type="dxa"/>
              <w:right w:w="108" w:type="dxa"/>
            </w:tcMar>
          </w:tcPr>
          <w:p w:rsidR="00775A5B" w:rsidRPr="006D2653" w:rsidRDefault="00775A5B" w:rsidP="00775A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775A5B" w:rsidRPr="006D2653"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9</w:t>
            </w:r>
            <w:r w:rsidRPr="006D2653">
              <w:rPr>
                <w:rFonts w:ascii="Times New Roman" w:eastAsia="Times New Roman" w:hAnsi="Times New Roman" w:cs="Times New Roman"/>
                <w:bCs/>
                <w:iCs/>
                <w:color w:val="000000"/>
                <w:sz w:val="28"/>
                <w:szCs w:val="28"/>
                <w:lang w:eastAsia="ru-RU"/>
              </w:rPr>
              <w:t>.</w:t>
            </w:r>
          </w:p>
          <w:p w:rsidR="00775A5B" w:rsidRPr="0003596A" w:rsidRDefault="00775A5B" w:rsidP="00775A5B">
            <w:pPr>
              <w:shd w:val="clear" w:color="auto" w:fill="FFFFFF"/>
              <w:spacing w:after="0" w:line="276" w:lineRule="auto"/>
              <w:rPr>
                <w:rFonts w:ascii="Times New Roman" w:eastAsia="Times New Roman" w:hAnsi="Times New Roman" w:cs="Times New Roman"/>
                <w:bCs/>
                <w:iCs/>
                <w:color w:val="000000"/>
                <w:sz w:val="28"/>
                <w:szCs w:val="28"/>
                <w:lang w:eastAsia="ru-RU"/>
              </w:rPr>
            </w:pPr>
            <w:r w:rsidRPr="0003596A">
              <w:rPr>
                <w:rFonts w:ascii="Times New Roman" w:eastAsia="Times New Roman" w:hAnsi="Times New Roman" w:cs="Times New Roman"/>
                <w:bCs/>
                <w:iCs/>
                <w:color w:val="000000"/>
                <w:sz w:val="28"/>
                <w:szCs w:val="28"/>
                <w:lang w:eastAsia="ru-RU"/>
              </w:rPr>
              <w:t>«Цвет, форма и величина, классификация по трем признакам,</w:t>
            </w:r>
            <w:r>
              <w:rPr>
                <w:rFonts w:ascii="Times New Roman" w:eastAsia="Times New Roman" w:hAnsi="Times New Roman" w:cs="Times New Roman"/>
                <w:bCs/>
                <w:iCs/>
                <w:color w:val="000000"/>
                <w:sz w:val="28"/>
                <w:szCs w:val="28"/>
                <w:lang w:eastAsia="ru-RU"/>
              </w:rPr>
              <w:t xml:space="preserve"> отрицание (игра с четырьмя</w:t>
            </w:r>
            <w:r w:rsidRPr="0003596A">
              <w:rPr>
                <w:rFonts w:ascii="Times New Roman" w:eastAsia="Times New Roman" w:hAnsi="Times New Roman" w:cs="Times New Roman"/>
                <w:bCs/>
                <w:iCs/>
                <w:color w:val="000000"/>
                <w:sz w:val="28"/>
                <w:szCs w:val="28"/>
                <w:lang w:eastAsia="ru-RU"/>
              </w:rPr>
              <w:t xml:space="preserve"> обручами)».</w:t>
            </w:r>
          </w:p>
          <w:p w:rsidR="0003596A" w:rsidRPr="00BE34FB" w:rsidRDefault="0003596A" w:rsidP="00984A9A">
            <w:pPr>
              <w:widowControl w:val="0"/>
              <w:spacing w:after="0" w:line="276" w:lineRule="auto"/>
              <w:rPr>
                <w:rFonts w:ascii="Arial" w:eastAsia="Arial" w:hAnsi="Arial" w:cs="Arial"/>
                <w:color w:val="000000"/>
                <w:lang w:eastAsia="ru-RU"/>
              </w:rPr>
            </w:pPr>
          </w:p>
        </w:tc>
      </w:tr>
      <w:tr w:rsidR="0003596A" w:rsidRPr="00BE34FB" w:rsidTr="00984A9A">
        <w:tc>
          <w:tcPr>
            <w:tcW w:w="5245" w:type="dxa"/>
            <w:tcMar>
              <w:left w:w="108" w:type="dxa"/>
              <w:right w:w="108" w:type="dxa"/>
            </w:tcMar>
          </w:tcPr>
          <w:p w:rsidR="0003596A" w:rsidRPr="00BE34FB" w:rsidRDefault="00775A5B" w:rsidP="00984A9A">
            <w:pPr>
              <w:widowControl w:val="0"/>
              <w:spacing w:after="0" w:line="240" w:lineRule="auto"/>
              <w:rPr>
                <w:rFonts w:ascii="Arial" w:eastAsia="Arial" w:hAnsi="Arial" w:cs="Arial"/>
                <w:color w:val="000000"/>
                <w:lang w:eastAsia="ru-RU"/>
              </w:rPr>
            </w:pPr>
            <w:r w:rsidRPr="00BE34FB">
              <w:rPr>
                <w:rFonts w:ascii="Times New Roman" w:eastAsia="Times New Roman" w:hAnsi="Times New Roman" w:cs="Times New Roman"/>
                <w:color w:val="000000"/>
                <w:sz w:val="28"/>
                <w:szCs w:val="28"/>
                <w:lang w:eastAsia="ru-RU"/>
              </w:rPr>
              <w:t>Закреплять представление о геометрических фигурах, их свойствах, развивать геометрическое воображение, пространственное представление, учить подбирать фигуры по геометрическому образцу.</w:t>
            </w:r>
          </w:p>
        </w:tc>
        <w:tc>
          <w:tcPr>
            <w:tcW w:w="4423" w:type="dxa"/>
            <w:tcMar>
              <w:left w:w="108" w:type="dxa"/>
              <w:right w:w="108" w:type="dxa"/>
            </w:tcMar>
          </w:tcPr>
          <w:p w:rsidR="00775A5B" w:rsidRPr="006D2653" w:rsidRDefault="00775A5B" w:rsidP="00775A5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6D2653">
              <w:rPr>
                <w:rFonts w:ascii="Times New Roman" w:eastAsia="Times New Roman" w:hAnsi="Times New Roman" w:cs="Times New Roman"/>
                <w:bCs/>
                <w:color w:val="000000" w:themeColor="text1"/>
                <w:sz w:val="28"/>
                <w:szCs w:val="28"/>
                <w:lang w:eastAsia="ru-RU"/>
              </w:rPr>
              <w:t xml:space="preserve">Начальная система игровых занятий с блоками </w:t>
            </w:r>
            <w:proofErr w:type="spellStart"/>
            <w:r w:rsidRPr="006D2653">
              <w:rPr>
                <w:rFonts w:ascii="Times New Roman" w:eastAsia="Times New Roman" w:hAnsi="Times New Roman" w:cs="Times New Roman"/>
                <w:bCs/>
                <w:color w:val="000000" w:themeColor="text1"/>
                <w:sz w:val="28"/>
                <w:szCs w:val="28"/>
                <w:lang w:eastAsia="ru-RU"/>
              </w:rPr>
              <w:t>Дьенеша</w:t>
            </w:r>
            <w:proofErr w:type="spellEnd"/>
            <w:r>
              <w:rPr>
                <w:rFonts w:ascii="Times New Roman" w:eastAsia="Times New Roman" w:hAnsi="Times New Roman" w:cs="Times New Roman"/>
                <w:bCs/>
                <w:color w:val="000000" w:themeColor="text1"/>
                <w:sz w:val="28"/>
                <w:szCs w:val="28"/>
                <w:lang w:eastAsia="ru-RU"/>
              </w:rPr>
              <w:t xml:space="preserve">. </w:t>
            </w:r>
          </w:p>
          <w:p w:rsidR="00775A5B" w:rsidRPr="006D2653" w:rsidRDefault="00775A5B" w:rsidP="00775A5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Игровое занятие 10</w:t>
            </w:r>
            <w:r w:rsidRPr="006D2653">
              <w:rPr>
                <w:rFonts w:ascii="Times New Roman" w:eastAsia="Times New Roman" w:hAnsi="Times New Roman" w:cs="Times New Roman"/>
                <w:bCs/>
                <w:iCs/>
                <w:color w:val="000000"/>
                <w:sz w:val="28"/>
                <w:szCs w:val="28"/>
                <w:lang w:eastAsia="ru-RU"/>
              </w:rPr>
              <w:t>.</w:t>
            </w:r>
          </w:p>
          <w:p w:rsidR="00775A5B" w:rsidRPr="0003596A" w:rsidRDefault="00775A5B" w:rsidP="00775A5B">
            <w:pPr>
              <w:shd w:val="clear" w:color="auto" w:fill="FFFFFF"/>
              <w:spacing w:after="0" w:line="276" w:lineRule="auto"/>
              <w:rPr>
                <w:rFonts w:ascii="Times New Roman" w:eastAsia="Times New Roman" w:hAnsi="Times New Roman" w:cs="Times New Roman"/>
                <w:bCs/>
                <w:iCs/>
                <w:color w:val="000000"/>
                <w:sz w:val="28"/>
                <w:szCs w:val="28"/>
                <w:lang w:eastAsia="ru-RU"/>
              </w:rPr>
            </w:pPr>
            <w:r w:rsidRPr="0003596A">
              <w:rPr>
                <w:rFonts w:ascii="Times New Roman" w:eastAsia="Times New Roman" w:hAnsi="Times New Roman" w:cs="Times New Roman"/>
                <w:bCs/>
                <w:iCs/>
                <w:color w:val="000000"/>
                <w:sz w:val="28"/>
                <w:szCs w:val="28"/>
                <w:lang w:eastAsia="ru-RU"/>
              </w:rPr>
              <w:t>«Цвет, форма и величина, классификация по трем признакам,</w:t>
            </w:r>
            <w:r>
              <w:rPr>
                <w:rFonts w:ascii="Times New Roman" w:eastAsia="Times New Roman" w:hAnsi="Times New Roman" w:cs="Times New Roman"/>
                <w:bCs/>
                <w:iCs/>
                <w:color w:val="000000"/>
                <w:sz w:val="28"/>
                <w:szCs w:val="28"/>
                <w:lang w:eastAsia="ru-RU"/>
              </w:rPr>
              <w:t xml:space="preserve"> отрицание (игра с четырьмя</w:t>
            </w:r>
            <w:r w:rsidRPr="0003596A">
              <w:rPr>
                <w:rFonts w:ascii="Times New Roman" w:eastAsia="Times New Roman" w:hAnsi="Times New Roman" w:cs="Times New Roman"/>
                <w:bCs/>
                <w:iCs/>
                <w:color w:val="000000"/>
                <w:sz w:val="28"/>
                <w:szCs w:val="28"/>
                <w:lang w:eastAsia="ru-RU"/>
              </w:rPr>
              <w:t xml:space="preserve"> обручами)».</w:t>
            </w:r>
          </w:p>
          <w:p w:rsidR="0003596A" w:rsidRPr="0064616E" w:rsidRDefault="0003596A" w:rsidP="0064616E">
            <w:pPr>
              <w:shd w:val="clear" w:color="auto" w:fill="FFFFFF"/>
              <w:spacing w:after="0" w:line="276" w:lineRule="auto"/>
              <w:rPr>
                <w:rFonts w:ascii="Times New Roman" w:eastAsia="Times New Roman" w:hAnsi="Times New Roman" w:cs="Times New Roman"/>
                <w:bCs/>
                <w:iCs/>
                <w:color w:val="000000"/>
                <w:sz w:val="28"/>
                <w:szCs w:val="28"/>
                <w:lang w:eastAsia="ru-RU"/>
              </w:rPr>
            </w:pPr>
          </w:p>
        </w:tc>
      </w:tr>
      <w:tr w:rsidR="0003596A" w:rsidRPr="00BE34FB" w:rsidTr="00984A9A">
        <w:tc>
          <w:tcPr>
            <w:tcW w:w="5245" w:type="dxa"/>
            <w:tcMar>
              <w:left w:w="108" w:type="dxa"/>
              <w:right w:w="108" w:type="dxa"/>
            </w:tcMar>
          </w:tcPr>
          <w:p w:rsidR="0003596A" w:rsidRPr="00D37C6D" w:rsidRDefault="00D37C6D" w:rsidP="00984A9A">
            <w:pPr>
              <w:widowControl w:val="0"/>
              <w:spacing w:after="0" w:line="240" w:lineRule="auto"/>
              <w:rPr>
                <w:rFonts w:ascii="Times New Roman" w:eastAsia="Arial" w:hAnsi="Times New Roman" w:cs="Times New Roman"/>
                <w:color w:val="000000"/>
                <w:sz w:val="28"/>
                <w:szCs w:val="28"/>
                <w:lang w:eastAsia="ru-RU"/>
              </w:rPr>
            </w:pPr>
            <w:r w:rsidRPr="00D37C6D">
              <w:rPr>
                <w:rFonts w:ascii="Times New Roman" w:hAnsi="Times New Roman" w:cs="Times New Roman"/>
                <w:sz w:val="28"/>
                <w:szCs w:val="28"/>
              </w:rPr>
              <w:t>Выявить знания детей в области сенсорных эталонов цвета, формы посредством дидактического материала на конец года</w:t>
            </w:r>
          </w:p>
        </w:tc>
        <w:tc>
          <w:tcPr>
            <w:tcW w:w="4423" w:type="dxa"/>
            <w:tcMar>
              <w:left w:w="108" w:type="dxa"/>
              <w:right w:w="108" w:type="dxa"/>
            </w:tcMar>
          </w:tcPr>
          <w:p w:rsidR="0003596A" w:rsidRDefault="0003596A" w:rsidP="00775A5B">
            <w:pPr>
              <w:shd w:val="clear" w:color="auto" w:fill="FFFFFF"/>
              <w:spacing w:after="0" w:line="276" w:lineRule="auto"/>
              <w:rPr>
                <w:rFonts w:ascii="Arial" w:eastAsia="Arial" w:hAnsi="Arial" w:cs="Arial"/>
                <w:color w:val="000000"/>
                <w:lang w:eastAsia="ru-RU"/>
              </w:rPr>
            </w:pPr>
          </w:p>
          <w:p w:rsidR="00D37C6D" w:rsidRPr="00D37C6D" w:rsidRDefault="00D37C6D" w:rsidP="00775A5B">
            <w:pPr>
              <w:shd w:val="clear" w:color="auto" w:fill="FFFFFF"/>
              <w:spacing w:after="0" w:line="276" w:lineRule="auto"/>
              <w:rPr>
                <w:rFonts w:ascii="Times New Roman" w:eastAsia="Arial" w:hAnsi="Times New Roman" w:cs="Times New Roman"/>
                <w:color w:val="000000"/>
                <w:sz w:val="28"/>
                <w:szCs w:val="28"/>
                <w:lang w:eastAsia="ru-RU"/>
              </w:rPr>
            </w:pPr>
            <w:r w:rsidRPr="00D37C6D">
              <w:rPr>
                <w:rFonts w:ascii="Times New Roman" w:eastAsia="Arial" w:hAnsi="Times New Roman" w:cs="Times New Roman"/>
                <w:color w:val="000000"/>
                <w:sz w:val="28"/>
                <w:szCs w:val="28"/>
                <w:lang w:eastAsia="ru-RU"/>
              </w:rPr>
              <w:t>Мониторинг</w:t>
            </w:r>
          </w:p>
        </w:tc>
      </w:tr>
      <w:tr w:rsidR="0003596A" w:rsidRPr="00BE34FB" w:rsidTr="00984A9A">
        <w:tc>
          <w:tcPr>
            <w:tcW w:w="5245" w:type="dxa"/>
            <w:tcMar>
              <w:left w:w="108" w:type="dxa"/>
              <w:right w:w="108" w:type="dxa"/>
            </w:tcMar>
          </w:tcPr>
          <w:p w:rsidR="0003596A" w:rsidRPr="00BE34FB" w:rsidRDefault="00D37C6D" w:rsidP="00984A9A">
            <w:pPr>
              <w:widowControl w:val="0"/>
              <w:spacing w:after="0" w:line="240" w:lineRule="auto"/>
              <w:rPr>
                <w:rFonts w:ascii="Arial" w:eastAsia="Arial" w:hAnsi="Arial" w:cs="Arial"/>
                <w:color w:val="000000"/>
                <w:lang w:eastAsia="ru-RU"/>
              </w:rPr>
            </w:pPr>
            <w:r w:rsidRPr="00D37C6D">
              <w:rPr>
                <w:rFonts w:ascii="Times New Roman" w:hAnsi="Times New Roman" w:cs="Times New Roman"/>
                <w:sz w:val="28"/>
                <w:szCs w:val="28"/>
              </w:rPr>
              <w:t>Выявить знания детей в области сенсорных эталонов цвета, формы посредством дидактического материала на конец года</w:t>
            </w:r>
          </w:p>
        </w:tc>
        <w:tc>
          <w:tcPr>
            <w:tcW w:w="4423" w:type="dxa"/>
            <w:tcMar>
              <w:left w:w="108" w:type="dxa"/>
              <w:right w:w="108" w:type="dxa"/>
            </w:tcMar>
          </w:tcPr>
          <w:p w:rsidR="0003596A" w:rsidRDefault="0003596A" w:rsidP="00775A5B">
            <w:pPr>
              <w:shd w:val="clear" w:color="auto" w:fill="FFFFFF"/>
              <w:spacing w:after="0" w:line="276" w:lineRule="auto"/>
              <w:rPr>
                <w:rFonts w:ascii="Arial" w:eastAsia="Arial" w:hAnsi="Arial" w:cs="Arial"/>
                <w:color w:val="000000"/>
                <w:lang w:eastAsia="ru-RU"/>
              </w:rPr>
            </w:pPr>
          </w:p>
          <w:p w:rsidR="00D37C6D" w:rsidRPr="00BE34FB" w:rsidRDefault="00D37C6D" w:rsidP="00775A5B">
            <w:pPr>
              <w:shd w:val="clear" w:color="auto" w:fill="FFFFFF"/>
              <w:spacing w:after="0" w:line="276" w:lineRule="auto"/>
              <w:rPr>
                <w:rFonts w:ascii="Arial" w:eastAsia="Arial" w:hAnsi="Arial" w:cs="Arial"/>
                <w:color w:val="000000"/>
                <w:lang w:eastAsia="ru-RU"/>
              </w:rPr>
            </w:pPr>
            <w:r w:rsidRPr="00D37C6D">
              <w:rPr>
                <w:rFonts w:ascii="Times New Roman" w:eastAsia="Arial" w:hAnsi="Times New Roman" w:cs="Times New Roman"/>
                <w:color w:val="000000"/>
                <w:sz w:val="28"/>
                <w:szCs w:val="28"/>
                <w:lang w:eastAsia="ru-RU"/>
              </w:rPr>
              <w:t>Мониторинг</w:t>
            </w:r>
          </w:p>
        </w:tc>
      </w:tr>
    </w:tbl>
    <w:p w:rsidR="00BE34FB" w:rsidRDefault="00BE34FB"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F94C4C" w:rsidRDefault="00F94C4C" w:rsidP="00BE34FB">
      <w:pPr>
        <w:spacing w:after="0" w:line="360" w:lineRule="auto"/>
        <w:jc w:val="both"/>
        <w:rPr>
          <w:rFonts w:ascii="Times New Roman" w:hAnsi="Times New Roman" w:cs="Times New Roman"/>
          <w:sz w:val="28"/>
          <w:szCs w:val="28"/>
        </w:rPr>
      </w:pPr>
    </w:p>
    <w:p w:rsidR="00D37C6D" w:rsidRPr="00CE7497" w:rsidRDefault="00D37C6D" w:rsidP="00CE7497">
      <w:pPr>
        <w:spacing w:after="0" w:line="360" w:lineRule="auto"/>
        <w:jc w:val="both"/>
        <w:rPr>
          <w:rFonts w:ascii="Times New Roman" w:hAnsi="Times New Roman" w:cs="Times New Roman"/>
          <w:b/>
          <w:bCs/>
          <w:sz w:val="28"/>
          <w:szCs w:val="28"/>
        </w:rPr>
      </w:pPr>
      <w:r w:rsidRPr="00CE7497">
        <w:rPr>
          <w:rFonts w:ascii="Times New Roman" w:hAnsi="Times New Roman" w:cs="Times New Roman"/>
          <w:b/>
          <w:bCs/>
          <w:sz w:val="28"/>
          <w:szCs w:val="28"/>
        </w:rPr>
        <w:lastRenderedPageBreak/>
        <w:t>Работа с родителями</w:t>
      </w:r>
    </w:p>
    <w:p w:rsidR="00D37C6D" w:rsidRPr="00CE7497" w:rsidRDefault="00D37C6D" w:rsidP="00CE7497">
      <w:pPr>
        <w:pStyle w:val="a6"/>
        <w:numPr>
          <w:ilvl w:val="0"/>
          <w:numId w:val="15"/>
        </w:numPr>
        <w:spacing w:after="0" w:line="360" w:lineRule="auto"/>
        <w:ind w:left="0"/>
        <w:jc w:val="both"/>
        <w:rPr>
          <w:rFonts w:ascii="Times New Roman" w:hAnsi="Times New Roman" w:cs="Times New Roman"/>
          <w:bCs/>
          <w:sz w:val="28"/>
          <w:szCs w:val="28"/>
        </w:rPr>
      </w:pPr>
      <w:r w:rsidRPr="00CE7497">
        <w:rPr>
          <w:rStyle w:val="c4"/>
          <w:rFonts w:ascii="Times New Roman" w:hAnsi="Times New Roman" w:cs="Times New Roman"/>
          <w:bCs/>
          <w:color w:val="000000"/>
          <w:sz w:val="28"/>
          <w:szCs w:val="28"/>
        </w:rPr>
        <w:t>Анкета для родителей</w:t>
      </w:r>
      <w:r w:rsidRPr="00CE7497">
        <w:rPr>
          <w:rStyle w:val="apple-converted-space"/>
          <w:rFonts w:ascii="Times New Roman" w:hAnsi="Times New Roman" w:cs="Times New Roman"/>
          <w:color w:val="000000"/>
          <w:sz w:val="28"/>
          <w:szCs w:val="28"/>
        </w:rPr>
        <w:t> </w:t>
      </w:r>
      <w:r w:rsidRPr="00CE7497">
        <w:rPr>
          <w:rStyle w:val="c4"/>
          <w:rFonts w:ascii="Times New Roman" w:hAnsi="Times New Roman" w:cs="Times New Roman"/>
          <w:bCs/>
          <w:color w:val="000000"/>
          <w:sz w:val="28"/>
          <w:szCs w:val="28"/>
        </w:rPr>
        <w:t>«Сенсорное воспитание детей»</w:t>
      </w:r>
    </w:p>
    <w:p w:rsidR="00CE7497" w:rsidRPr="00CE7497" w:rsidRDefault="00CE7497" w:rsidP="00CE7497">
      <w:pPr>
        <w:pStyle w:val="a6"/>
        <w:numPr>
          <w:ilvl w:val="0"/>
          <w:numId w:val="15"/>
        </w:numPr>
        <w:spacing w:after="0" w:line="360" w:lineRule="auto"/>
        <w:ind w:left="0"/>
        <w:rPr>
          <w:rFonts w:ascii="Times New Roman" w:hAnsi="Times New Roman" w:cs="Times New Roman"/>
          <w:sz w:val="28"/>
          <w:szCs w:val="28"/>
        </w:rPr>
      </w:pPr>
      <w:r>
        <w:rPr>
          <w:rFonts w:ascii="Times New Roman" w:hAnsi="Times New Roman" w:cs="Times New Roman"/>
          <w:sz w:val="28"/>
          <w:szCs w:val="28"/>
        </w:rPr>
        <w:t>Консультации</w:t>
      </w:r>
      <w:r w:rsidRPr="00CE7497">
        <w:rPr>
          <w:rFonts w:ascii="Times New Roman" w:hAnsi="Times New Roman" w:cs="Times New Roman"/>
          <w:sz w:val="28"/>
          <w:szCs w:val="28"/>
        </w:rPr>
        <w:t xml:space="preserve"> для родителей</w:t>
      </w:r>
      <w:r>
        <w:rPr>
          <w:rFonts w:ascii="Times New Roman" w:hAnsi="Times New Roman" w:cs="Times New Roman"/>
          <w:sz w:val="28"/>
          <w:szCs w:val="28"/>
        </w:rPr>
        <w:t>:</w:t>
      </w:r>
      <w:r w:rsidRPr="00CE7497">
        <w:rPr>
          <w:rFonts w:ascii="Times New Roman" w:hAnsi="Times New Roman" w:cs="Times New Roman"/>
          <w:sz w:val="28"/>
          <w:szCs w:val="28"/>
        </w:rPr>
        <w:t xml:space="preserve"> «Сенсорное развитие детей младшего дошкольного возраста», «Сенсорные игры малышей»</w:t>
      </w:r>
    </w:p>
    <w:p w:rsidR="00CE7497" w:rsidRPr="00CE7497" w:rsidRDefault="00CE7497" w:rsidP="00CE7497">
      <w:pPr>
        <w:pStyle w:val="a6"/>
        <w:numPr>
          <w:ilvl w:val="0"/>
          <w:numId w:val="15"/>
        </w:numPr>
        <w:spacing w:after="0" w:line="360" w:lineRule="auto"/>
        <w:ind w:left="0"/>
        <w:rPr>
          <w:rFonts w:ascii="Times New Roman" w:hAnsi="Times New Roman" w:cs="Times New Roman"/>
          <w:sz w:val="28"/>
          <w:szCs w:val="28"/>
        </w:rPr>
      </w:pPr>
      <w:r w:rsidRPr="00CE7497">
        <w:rPr>
          <w:rFonts w:ascii="Times New Roman" w:hAnsi="Times New Roman" w:cs="Times New Roman"/>
          <w:sz w:val="28"/>
          <w:szCs w:val="28"/>
        </w:rPr>
        <w:t>Фотовыставка «Мы играем»</w:t>
      </w:r>
    </w:p>
    <w:p w:rsidR="00CE7497" w:rsidRPr="00CE7497" w:rsidRDefault="00CE7497" w:rsidP="00CE7497">
      <w:pPr>
        <w:pStyle w:val="a6"/>
        <w:spacing w:after="0" w:line="276" w:lineRule="auto"/>
        <w:ind w:left="502"/>
        <w:rPr>
          <w:sz w:val="36"/>
        </w:rPr>
      </w:pPr>
    </w:p>
    <w:p w:rsidR="00D37C6D" w:rsidRPr="0070589F" w:rsidRDefault="00D37C6D" w:rsidP="0070589F">
      <w:pPr>
        <w:spacing w:after="0" w:line="360" w:lineRule="auto"/>
        <w:ind w:left="360"/>
        <w:rPr>
          <w:rFonts w:ascii="Times New Roman" w:hAnsi="Times New Roman" w:cs="Times New Roman"/>
          <w:sz w:val="28"/>
          <w:szCs w:val="28"/>
        </w:rPr>
      </w:pPr>
    </w:p>
    <w:p w:rsidR="0070589F" w:rsidRPr="0070589F" w:rsidRDefault="0070589F" w:rsidP="0070589F">
      <w:pPr>
        <w:shd w:val="clear" w:color="auto" w:fill="FFFFFF"/>
        <w:spacing w:line="360" w:lineRule="auto"/>
        <w:jc w:val="center"/>
        <w:rPr>
          <w:rFonts w:ascii="Times New Roman" w:hAnsi="Times New Roman" w:cs="Times New Roman"/>
          <w:sz w:val="28"/>
          <w:szCs w:val="28"/>
        </w:rPr>
      </w:pPr>
      <w:r w:rsidRPr="0070589F">
        <w:rPr>
          <w:rFonts w:ascii="Times New Roman" w:hAnsi="Times New Roman" w:cs="Times New Roman"/>
          <w:b/>
          <w:bCs/>
          <w:sz w:val="28"/>
          <w:szCs w:val="28"/>
        </w:rPr>
        <w:t>Работа с воспитателями</w:t>
      </w:r>
    </w:p>
    <w:p w:rsidR="0070589F" w:rsidRPr="0070589F" w:rsidRDefault="0070589F" w:rsidP="0070589F">
      <w:pPr>
        <w:spacing w:after="0" w:line="360" w:lineRule="auto"/>
        <w:rPr>
          <w:rFonts w:ascii="Times New Roman" w:hAnsi="Times New Roman" w:cs="Times New Roman"/>
          <w:sz w:val="28"/>
          <w:szCs w:val="28"/>
        </w:rPr>
      </w:pPr>
      <w:r w:rsidRPr="0070589F">
        <w:rPr>
          <w:rFonts w:ascii="Times New Roman" w:hAnsi="Times New Roman" w:cs="Times New Roman"/>
          <w:sz w:val="28"/>
          <w:szCs w:val="28"/>
        </w:rPr>
        <w:t>Консультация «Сенсорное развитие ребёнка».</w:t>
      </w: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736DBD" w:rsidRPr="00C5355E" w:rsidRDefault="00736DBD" w:rsidP="00736DBD">
      <w:pPr>
        <w:spacing w:after="0" w:line="276" w:lineRule="auto"/>
        <w:jc w:val="center"/>
        <w:rPr>
          <w:rFonts w:ascii="Times New Roman" w:hAnsi="Times New Roman" w:cs="Times New Roman"/>
          <w:b/>
          <w:sz w:val="28"/>
          <w:szCs w:val="28"/>
        </w:rPr>
      </w:pPr>
      <w:r w:rsidRPr="00C5355E">
        <w:rPr>
          <w:rFonts w:ascii="Times New Roman" w:hAnsi="Times New Roman" w:cs="Times New Roman"/>
          <w:b/>
          <w:sz w:val="28"/>
          <w:szCs w:val="28"/>
        </w:rPr>
        <w:t>Литература.</w:t>
      </w:r>
    </w:p>
    <w:p w:rsidR="00736DBD" w:rsidRPr="002632E4" w:rsidRDefault="00736DBD" w:rsidP="00736DBD">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Pr="002632E4">
        <w:rPr>
          <w:rFonts w:ascii="Times New Roman" w:hAnsi="Times New Roman" w:cs="Times New Roman"/>
          <w:sz w:val="28"/>
          <w:szCs w:val="28"/>
        </w:rPr>
        <w:t xml:space="preserve">. </w:t>
      </w:r>
      <w:proofErr w:type="spellStart"/>
      <w:r w:rsidRPr="002632E4">
        <w:rPr>
          <w:rFonts w:ascii="Times New Roman" w:hAnsi="Times New Roman" w:cs="Times New Roman"/>
          <w:sz w:val="28"/>
          <w:szCs w:val="28"/>
        </w:rPr>
        <w:t>Венгер</w:t>
      </w:r>
      <w:proofErr w:type="spellEnd"/>
      <w:r w:rsidRPr="002632E4">
        <w:rPr>
          <w:rFonts w:ascii="Times New Roman" w:hAnsi="Times New Roman" w:cs="Times New Roman"/>
          <w:sz w:val="28"/>
          <w:szCs w:val="28"/>
        </w:rPr>
        <w:t xml:space="preserve"> Л.А.</w:t>
      </w:r>
      <w:r>
        <w:rPr>
          <w:rFonts w:ascii="Times New Roman" w:hAnsi="Times New Roman" w:cs="Times New Roman"/>
          <w:sz w:val="28"/>
          <w:szCs w:val="28"/>
        </w:rPr>
        <w:t xml:space="preserve"> </w:t>
      </w:r>
      <w:r w:rsidRPr="002632E4">
        <w:rPr>
          <w:rFonts w:ascii="Times New Roman" w:hAnsi="Times New Roman" w:cs="Times New Roman"/>
          <w:sz w:val="28"/>
          <w:szCs w:val="28"/>
        </w:rPr>
        <w:t>Дидактические игры и упражнения по сенсо</w:t>
      </w:r>
      <w:r>
        <w:rPr>
          <w:rFonts w:ascii="Times New Roman" w:hAnsi="Times New Roman" w:cs="Times New Roman"/>
          <w:sz w:val="28"/>
          <w:szCs w:val="28"/>
        </w:rPr>
        <w:t xml:space="preserve">рному воспитанию дошкольников. - </w:t>
      </w:r>
      <w:r w:rsidRPr="002632E4">
        <w:rPr>
          <w:rFonts w:ascii="Times New Roman" w:hAnsi="Times New Roman" w:cs="Times New Roman"/>
          <w:sz w:val="28"/>
          <w:szCs w:val="28"/>
        </w:rPr>
        <w:t>М.,1988.</w:t>
      </w:r>
    </w:p>
    <w:p w:rsidR="00736DBD" w:rsidRDefault="00736DBD" w:rsidP="00736DBD">
      <w:pPr>
        <w:spacing w:after="0" w:line="276" w:lineRule="auto"/>
        <w:rPr>
          <w:rFonts w:ascii="Times New Roman" w:hAnsi="Times New Roman" w:cs="Times New Roman"/>
          <w:sz w:val="28"/>
          <w:szCs w:val="28"/>
        </w:rPr>
      </w:pPr>
      <w:r>
        <w:rPr>
          <w:rFonts w:ascii="Times New Roman" w:hAnsi="Times New Roman" w:cs="Times New Roman"/>
          <w:sz w:val="28"/>
          <w:szCs w:val="28"/>
        </w:rPr>
        <w:t>2</w:t>
      </w:r>
      <w:r w:rsidRPr="002632E4">
        <w:rPr>
          <w:rFonts w:ascii="Times New Roman" w:hAnsi="Times New Roman" w:cs="Times New Roman"/>
          <w:sz w:val="28"/>
          <w:szCs w:val="28"/>
        </w:rPr>
        <w:t xml:space="preserve">. Воспитание сенсорной культуры ребёнка от рождения </w:t>
      </w:r>
      <w:r>
        <w:rPr>
          <w:rFonts w:ascii="Times New Roman" w:hAnsi="Times New Roman" w:cs="Times New Roman"/>
          <w:sz w:val="28"/>
          <w:szCs w:val="28"/>
        </w:rPr>
        <w:t>до 6 лет. Книга для воспитателя детского сада/Л.А</w:t>
      </w:r>
      <w:r w:rsidRPr="002632E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2632E4">
        <w:rPr>
          <w:rFonts w:ascii="Times New Roman" w:hAnsi="Times New Roman" w:cs="Times New Roman"/>
          <w:sz w:val="28"/>
          <w:szCs w:val="28"/>
        </w:rPr>
        <w:t>Венгер</w:t>
      </w:r>
      <w:proofErr w:type="spellEnd"/>
      <w:r w:rsidRPr="002632E4">
        <w:rPr>
          <w:rFonts w:ascii="Times New Roman" w:hAnsi="Times New Roman" w:cs="Times New Roman"/>
          <w:sz w:val="28"/>
          <w:szCs w:val="28"/>
        </w:rPr>
        <w:t>, Э.Г.</w:t>
      </w:r>
      <w:r>
        <w:rPr>
          <w:rFonts w:ascii="Times New Roman" w:hAnsi="Times New Roman" w:cs="Times New Roman"/>
          <w:sz w:val="28"/>
          <w:szCs w:val="28"/>
        </w:rPr>
        <w:t xml:space="preserve"> </w:t>
      </w:r>
      <w:r w:rsidRPr="002632E4">
        <w:rPr>
          <w:rFonts w:ascii="Times New Roman" w:hAnsi="Times New Roman" w:cs="Times New Roman"/>
          <w:sz w:val="28"/>
          <w:szCs w:val="28"/>
        </w:rPr>
        <w:t>Пилюгина, Н.Б.</w:t>
      </w:r>
      <w:r>
        <w:rPr>
          <w:rFonts w:ascii="Times New Roman" w:hAnsi="Times New Roman" w:cs="Times New Roman"/>
          <w:sz w:val="28"/>
          <w:szCs w:val="28"/>
        </w:rPr>
        <w:t xml:space="preserve"> </w:t>
      </w:r>
      <w:proofErr w:type="spellStart"/>
      <w:r w:rsidRPr="002632E4">
        <w:rPr>
          <w:rFonts w:ascii="Times New Roman" w:hAnsi="Times New Roman" w:cs="Times New Roman"/>
          <w:sz w:val="28"/>
          <w:szCs w:val="28"/>
        </w:rPr>
        <w:t>Вен</w:t>
      </w:r>
      <w:r>
        <w:rPr>
          <w:rFonts w:ascii="Times New Roman" w:hAnsi="Times New Roman" w:cs="Times New Roman"/>
          <w:sz w:val="28"/>
          <w:szCs w:val="28"/>
        </w:rPr>
        <w:t>гер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под.ред</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Венгера</w:t>
      </w:r>
      <w:proofErr w:type="spellEnd"/>
      <w:r>
        <w:rPr>
          <w:rFonts w:ascii="Times New Roman" w:hAnsi="Times New Roman" w:cs="Times New Roman"/>
          <w:sz w:val="28"/>
          <w:szCs w:val="28"/>
        </w:rPr>
        <w:t xml:space="preserve">. -М.: </w:t>
      </w:r>
      <w:r w:rsidRPr="002632E4">
        <w:rPr>
          <w:rFonts w:ascii="Times New Roman" w:hAnsi="Times New Roman" w:cs="Times New Roman"/>
          <w:sz w:val="28"/>
          <w:szCs w:val="28"/>
        </w:rPr>
        <w:t>Просвещение, 1988.</w:t>
      </w: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27173" w:rsidP="00BE34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03596A" w:rsidRDefault="0003596A" w:rsidP="00BE34FB">
      <w:pPr>
        <w:spacing w:after="0" w:line="360" w:lineRule="auto"/>
        <w:jc w:val="both"/>
        <w:rPr>
          <w:rFonts w:ascii="Times New Roman" w:hAnsi="Times New Roman" w:cs="Times New Roman"/>
          <w:sz w:val="28"/>
          <w:szCs w:val="28"/>
        </w:rPr>
      </w:pPr>
    </w:p>
    <w:p w:rsidR="00BE34FB" w:rsidRPr="0003596A" w:rsidRDefault="00BE34FB" w:rsidP="0003596A">
      <w:pPr>
        <w:spacing w:after="0" w:line="360" w:lineRule="auto"/>
        <w:jc w:val="both"/>
        <w:rPr>
          <w:rFonts w:ascii="Times New Roman" w:hAnsi="Times New Roman" w:cs="Times New Roman"/>
          <w:sz w:val="28"/>
          <w:szCs w:val="28"/>
        </w:rPr>
      </w:pPr>
    </w:p>
    <w:sectPr w:rsidR="00BE34FB" w:rsidRPr="00035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2096"/>
    <w:multiLevelType w:val="multilevel"/>
    <w:tmpl w:val="B68C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00907"/>
    <w:multiLevelType w:val="hybridMultilevel"/>
    <w:tmpl w:val="45486D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A27AE"/>
    <w:multiLevelType w:val="multilevel"/>
    <w:tmpl w:val="FC78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947D3"/>
    <w:multiLevelType w:val="multilevel"/>
    <w:tmpl w:val="61CEA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D536F"/>
    <w:multiLevelType w:val="multilevel"/>
    <w:tmpl w:val="45F2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CC482E"/>
    <w:multiLevelType w:val="multilevel"/>
    <w:tmpl w:val="B0CAD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E81399"/>
    <w:multiLevelType w:val="hybridMultilevel"/>
    <w:tmpl w:val="F3B63866"/>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1B062E9"/>
    <w:multiLevelType w:val="multilevel"/>
    <w:tmpl w:val="A706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2A5AAA"/>
    <w:multiLevelType w:val="multilevel"/>
    <w:tmpl w:val="FFD8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2D5C0C"/>
    <w:multiLevelType w:val="hybridMultilevel"/>
    <w:tmpl w:val="058642D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64376908"/>
    <w:multiLevelType w:val="multilevel"/>
    <w:tmpl w:val="3BD6F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793497"/>
    <w:multiLevelType w:val="multilevel"/>
    <w:tmpl w:val="7C320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626C3C"/>
    <w:multiLevelType w:val="multilevel"/>
    <w:tmpl w:val="0E58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135B0B"/>
    <w:multiLevelType w:val="multilevel"/>
    <w:tmpl w:val="D820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820DA3"/>
    <w:multiLevelType w:val="multilevel"/>
    <w:tmpl w:val="B55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927A32"/>
    <w:multiLevelType w:val="multilevel"/>
    <w:tmpl w:val="2C3E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5D5F5C"/>
    <w:multiLevelType w:val="multilevel"/>
    <w:tmpl w:val="0B006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4"/>
  </w:num>
  <w:num w:numId="4">
    <w:abstractNumId w:val="8"/>
  </w:num>
  <w:num w:numId="5">
    <w:abstractNumId w:val="0"/>
  </w:num>
  <w:num w:numId="6">
    <w:abstractNumId w:val="16"/>
  </w:num>
  <w:num w:numId="7">
    <w:abstractNumId w:val="3"/>
  </w:num>
  <w:num w:numId="8">
    <w:abstractNumId w:val="5"/>
  </w:num>
  <w:num w:numId="9">
    <w:abstractNumId w:val="11"/>
  </w:num>
  <w:num w:numId="10">
    <w:abstractNumId w:val="10"/>
  </w:num>
  <w:num w:numId="11">
    <w:abstractNumId w:val="12"/>
  </w:num>
  <w:num w:numId="12">
    <w:abstractNumId w:val="15"/>
  </w:num>
  <w:num w:numId="13">
    <w:abstractNumId w:val="7"/>
  </w:num>
  <w:num w:numId="14">
    <w:abstractNumId w:val="2"/>
  </w:num>
  <w:num w:numId="15">
    <w:abstractNumId w:val="1"/>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1D"/>
    <w:rsid w:val="00027173"/>
    <w:rsid w:val="0003596A"/>
    <w:rsid w:val="0006412A"/>
    <w:rsid w:val="000E5856"/>
    <w:rsid w:val="001B31BF"/>
    <w:rsid w:val="002A590F"/>
    <w:rsid w:val="003807D5"/>
    <w:rsid w:val="00530075"/>
    <w:rsid w:val="0064616E"/>
    <w:rsid w:val="006D2653"/>
    <w:rsid w:val="0070589F"/>
    <w:rsid w:val="00736DBD"/>
    <w:rsid w:val="00751E4B"/>
    <w:rsid w:val="007632F3"/>
    <w:rsid w:val="00775A5B"/>
    <w:rsid w:val="008876A2"/>
    <w:rsid w:val="008B201C"/>
    <w:rsid w:val="008D5145"/>
    <w:rsid w:val="00945A74"/>
    <w:rsid w:val="00984A9A"/>
    <w:rsid w:val="009E52BD"/>
    <w:rsid w:val="00A15E1D"/>
    <w:rsid w:val="00A60078"/>
    <w:rsid w:val="00A7302E"/>
    <w:rsid w:val="00AC2B4B"/>
    <w:rsid w:val="00AC6A8F"/>
    <w:rsid w:val="00B03EDF"/>
    <w:rsid w:val="00BE34FB"/>
    <w:rsid w:val="00BE504D"/>
    <w:rsid w:val="00C0303F"/>
    <w:rsid w:val="00C838C6"/>
    <w:rsid w:val="00CD7D54"/>
    <w:rsid w:val="00CE7497"/>
    <w:rsid w:val="00D37C6D"/>
    <w:rsid w:val="00E05535"/>
    <w:rsid w:val="00E62FD9"/>
    <w:rsid w:val="00F9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C41D5-58FC-48CD-914F-5928B2DF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34FB"/>
  </w:style>
  <w:style w:type="paragraph" w:styleId="a4">
    <w:name w:val="Balloon Text"/>
    <w:basedOn w:val="a"/>
    <w:link w:val="a5"/>
    <w:uiPriority w:val="99"/>
    <w:semiHidden/>
    <w:unhideWhenUsed/>
    <w:rsid w:val="00CD7D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D7D54"/>
    <w:rPr>
      <w:rFonts w:ascii="Segoe UI" w:hAnsi="Segoe UI" w:cs="Segoe UI"/>
      <w:sz w:val="18"/>
      <w:szCs w:val="18"/>
    </w:rPr>
  </w:style>
  <w:style w:type="paragraph" w:styleId="a6">
    <w:name w:val="List Paragraph"/>
    <w:basedOn w:val="a"/>
    <w:uiPriority w:val="34"/>
    <w:qFormat/>
    <w:rsid w:val="00D37C6D"/>
    <w:pPr>
      <w:ind w:left="720"/>
      <w:contextualSpacing/>
    </w:pPr>
  </w:style>
  <w:style w:type="paragraph" w:customStyle="1" w:styleId="c0">
    <w:name w:val="c0"/>
    <w:basedOn w:val="a"/>
    <w:rsid w:val="00D37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37C6D"/>
  </w:style>
  <w:style w:type="character" w:customStyle="1" w:styleId="c1">
    <w:name w:val="c1"/>
    <w:basedOn w:val="a0"/>
    <w:rsid w:val="00D37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D5AC2-5C69-4B8C-8BC6-BE4BD322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10</Pages>
  <Words>2340</Words>
  <Characters>13344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13</cp:revision>
  <cp:lastPrinted>2018-09-09T08:58:00Z</cp:lastPrinted>
  <dcterms:created xsi:type="dcterms:W3CDTF">2016-08-31T05:51:00Z</dcterms:created>
  <dcterms:modified xsi:type="dcterms:W3CDTF">2018-09-20T16:51:00Z</dcterms:modified>
</cp:coreProperties>
</file>